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EB3DF" w14:textId="77777777" w:rsidR="002B5D14" w:rsidRDefault="002B5D14" w:rsidP="002B5D14">
      <w:pPr>
        <w:jc w:val="center"/>
        <w:rPr>
          <w:rFonts w:ascii="Arial Unicode MS" w:eastAsia="Arial Unicode MS" w:hAnsi="Arial Unicode MS" w:cs="Arial Unicode MS"/>
          <w:b/>
          <w:color w:val="FF0000"/>
          <w:sz w:val="18"/>
          <w:szCs w:val="18"/>
        </w:rPr>
      </w:pPr>
      <w:r w:rsidRPr="0023554E">
        <w:rPr>
          <w:rFonts w:ascii="Arial Unicode MS" w:eastAsia="Arial Unicode MS" w:hAnsi="Arial Unicode MS" w:cs="Arial Unicode MS"/>
          <w:b/>
          <w:color w:val="FF0000"/>
          <w:sz w:val="18"/>
          <w:szCs w:val="18"/>
        </w:rPr>
        <w:t>Prilog 1.</w:t>
      </w:r>
      <w:r>
        <w:rPr>
          <w:rFonts w:ascii="Arial Unicode MS" w:eastAsia="Arial Unicode MS" w:hAnsi="Arial Unicode MS" w:cs="Arial Unicode MS"/>
          <w:b/>
          <w:color w:val="FF0000"/>
          <w:sz w:val="18"/>
          <w:szCs w:val="18"/>
        </w:rPr>
        <w:t xml:space="preserve"> </w:t>
      </w:r>
    </w:p>
    <w:p w14:paraId="2327445C" w14:textId="77777777" w:rsidR="002B5D14" w:rsidRDefault="002B5D14" w:rsidP="002B5D14">
      <w:pPr>
        <w:pStyle w:val="Bezproreda"/>
        <w:jc w:val="center"/>
        <w:rPr>
          <w:rFonts w:ascii="Arial Unicode MS" w:eastAsia="Arial Unicode MS" w:hAnsi="Arial Unicode MS" w:cs="Arial Unicode MS"/>
          <w:b/>
          <w:color w:val="BFBFBF"/>
          <w:sz w:val="18"/>
          <w:szCs w:val="18"/>
        </w:rPr>
      </w:pPr>
      <w:r>
        <w:rPr>
          <w:rFonts w:ascii="Arial Unicode MS" w:eastAsia="Arial Unicode MS" w:hAnsi="Arial Unicode MS" w:cs="Arial Unicode MS" w:hint="eastAsia"/>
          <w:b/>
          <w:sz w:val="18"/>
          <w:szCs w:val="18"/>
        </w:rPr>
        <w:t xml:space="preserve">Ponudbeni list br. </w:t>
      </w:r>
      <w:r>
        <w:rPr>
          <w:rFonts w:ascii="Arial Unicode MS" w:eastAsia="Arial Unicode MS" w:hAnsi="Arial Unicode MS" w:cs="Arial Unicode MS" w:hint="eastAsia"/>
          <w:b/>
          <w:color w:val="BFBFBF"/>
          <w:sz w:val="18"/>
          <w:szCs w:val="18"/>
        </w:rPr>
        <w:t>____________</w:t>
      </w:r>
    </w:p>
    <w:p w14:paraId="347648CD" w14:textId="77777777" w:rsidR="002B5D14" w:rsidRDefault="002B5D14" w:rsidP="00D41C72">
      <w:pPr>
        <w:pStyle w:val="Bezproreda"/>
        <w:rPr>
          <w:rFonts w:ascii="Arial Unicode MS" w:eastAsia="Arial Unicode MS" w:hAnsi="Arial Unicode MS" w:cs="Arial Unicode MS"/>
          <w:b/>
          <w:color w:val="000000"/>
          <w:sz w:val="18"/>
          <w:szCs w:val="18"/>
        </w:rPr>
      </w:pP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581"/>
        <w:gridCol w:w="4063"/>
        <w:gridCol w:w="4642"/>
      </w:tblGrid>
      <w:tr w:rsidR="002B5D14" w14:paraId="64AB232E" w14:textId="77777777" w:rsidTr="00047293">
        <w:trPr>
          <w:trHeight w:val="644"/>
          <w:jc w:val="center"/>
        </w:trPr>
        <w:tc>
          <w:tcPr>
            <w:tcW w:w="581" w:type="dxa"/>
            <w:tcBorders>
              <w:top w:val="double" w:sz="4" w:space="0" w:color="auto"/>
              <w:left w:val="double" w:sz="4" w:space="0" w:color="auto"/>
              <w:bottom w:val="double" w:sz="4" w:space="0" w:color="auto"/>
              <w:right w:val="double" w:sz="4" w:space="0" w:color="auto"/>
            </w:tcBorders>
            <w:vAlign w:val="center"/>
            <w:hideMark/>
          </w:tcPr>
          <w:p w14:paraId="38D3AFF9" w14:textId="77777777" w:rsidR="002B5D14" w:rsidRDefault="002B5D14" w:rsidP="001C370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1.</w:t>
            </w:r>
          </w:p>
        </w:tc>
        <w:tc>
          <w:tcPr>
            <w:tcW w:w="4063" w:type="dxa"/>
            <w:tcBorders>
              <w:top w:val="double" w:sz="4" w:space="0" w:color="auto"/>
              <w:left w:val="double" w:sz="4" w:space="0" w:color="auto"/>
              <w:bottom w:val="double" w:sz="4" w:space="0" w:color="auto"/>
              <w:right w:val="double" w:sz="4" w:space="0" w:color="auto"/>
            </w:tcBorders>
            <w:vAlign w:val="center"/>
            <w:hideMark/>
          </w:tcPr>
          <w:p w14:paraId="2C12B295" w14:textId="77777777" w:rsidR="002B5D14" w:rsidRDefault="002B5D14" w:rsidP="001C3709">
            <w:pPr>
              <w:jc w:val="both"/>
              <w:rPr>
                <w:rFonts w:ascii="Arial Unicode MS" w:eastAsia="Arial Unicode MS" w:hAnsi="Arial Unicode MS" w:cs="Arial Unicode MS"/>
                <w:color w:val="000000"/>
                <w:spacing w:val="-6"/>
                <w:sz w:val="18"/>
                <w:szCs w:val="18"/>
              </w:rPr>
            </w:pPr>
            <w:r>
              <w:rPr>
                <w:rFonts w:ascii="Arial Unicode MS" w:eastAsia="Arial Unicode MS" w:hAnsi="Arial Unicode MS" w:cs="Arial Unicode MS" w:hint="eastAsia"/>
                <w:color w:val="000000"/>
                <w:spacing w:val="-6"/>
                <w:sz w:val="18"/>
                <w:szCs w:val="18"/>
              </w:rPr>
              <w:t xml:space="preserve">Naziv i sjedište </w:t>
            </w:r>
            <w:r>
              <w:rPr>
                <w:rFonts w:ascii="Arial Unicode MS" w:eastAsia="Arial Unicode MS" w:hAnsi="Arial Unicode MS" w:cs="Arial Unicode MS" w:hint="eastAsia"/>
                <w:b/>
                <w:color w:val="000000"/>
                <w:spacing w:val="-6"/>
                <w:sz w:val="18"/>
                <w:szCs w:val="18"/>
              </w:rPr>
              <w:t>Naručitelja</w:t>
            </w:r>
            <w:r>
              <w:rPr>
                <w:rFonts w:ascii="Arial Unicode MS" w:eastAsia="Arial Unicode MS" w:hAnsi="Arial Unicode MS" w:cs="Arial Unicode MS" w:hint="eastAsia"/>
                <w:color w:val="000000"/>
                <w:spacing w:val="-6"/>
                <w:sz w:val="18"/>
                <w:szCs w:val="18"/>
              </w:rPr>
              <w:t>:</w:t>
            </w:r>
          </w:p>
        </w:tc>
        <w:tc>
          <w:tcPr>
            <w:tcW w:w="4642" w:type="dxa"/>
            <w:tcBorders>
              <w:top w:val="double" w:sz="4" w:space="0" w:color="auto"/>
              <w:left w:val="double" w:sz="4" w:space="0" w:color="auto"/>
              <w:bottom w:val="double" w:sz="4" w:space="0" w:color="auto"/>
              <w:right w:val="double" w:sz="4" w:space="0" w:color="auto"/>
            </w:tcBorders>
            <w:vAlign w:val="center"/>
            <w:hideMark/>
          </w:tcPr>
          <w:p w14:paraId="0A4107CB" w14:textId="12F98FE0" w:rsidR="00047293" w:rsidRPr="00047293" w:rsidRDefault="00F330C1" w:rsidP="001C3709">
            <w:pPr>
              <w:rPr>
                <w:rFonts w:ascii="Arial Unicode MS" w:eastAsia="Arial Unicode MS" w:hAnsi="Arial Unicode MS" w:cs="Arial Unicode MS"/>
                <w:sz w:val="18"/>
                <w:szCs w:val="18"/>
              </w:rPr>
            </w:pPr>
            <w:r w:rsidRPr="00047293">
              <w:rPr>
                <w:rFonts w:ascii="Arial Unicode MS" w:eastAsia="Arial Unicode MS" w:hAnsi="Arial Unicode MS" w:cs="Arial Unicode MS"/>
                <w:sz w:val="18"/>
                <w:szCs w:val="18"/>
              </w:rPr>
              <w:t xml:space="preserve">Općina </w:t>
            </w:r>
            <w:proofErr w:type="spellStart"/>
            <w:r w:rsidRPr="00047293">
              <w:rPr>
                <w:rFonts w:ascii="Arial Unicode MS" w:eastAsia="Arial Unicode MS" w:hAnsi="Arial Unicode MS" w:cs="Arial Unicode MS"/>
                <w:sz w:val="18"/>
                <w:szCs w:val="18"/>
              </w:rPr>
              <w:t>Stankovci</w:t>
            </w:r>
            <w:proofErr w:type="spellEnd"/>
            <w:r w:rsidR="006553AA" w:rsidRPr="00047293">
              <w:rPr>
                <w:rFonts w:ascii="Arial Unicode MS" w:eastAsia="Arial Unicode MS" w:hAnsi="Arial Unicode MS" w:cs="Arial Unicode MS"/>
                <w:sz w:val="18"/>
                <w:szCs w:val="18"/>
              </w:rPr>
              <w:t xml:space="preserve">, 23422 </w:t>
            </w:r>
            <w:proofErr w:type="spellStart"/>
            <w:r w:rsidR="006553AA" w:rsidRPr="00047293">
              <w:rPr>
                <w:rFonts w:ascii="Arial Unicode MS" w:eastAsia="Arial Unicode MS" w:hAnsi="Arial Unicode MS" w:cs="Arial Unicode MS"/>
                <w:sz w:val="18"/>
                <w:szCs w:val="18"/>
              </w:rPr>
              <w:t>Stankovci</w:t>
            </w:r>
            <w:proofErr w:type="spellEnd"/>
            <w:r w:rsidR="006553AA" w:rsidRPr="00047293">
              <w:rPr>
                <w:rFonts w:ascii="Arial Unicode MS" w:eastAsia="Arial Unicode MS" w:hAnsi="Arial Unicode MS" w:cs="Arial Unicode MS"/>
                <w:sz w:val="18"/>
                <w:szCs w:val="18"/>
              </w:rPr>
              <w:t>;</w:t>
            </w:r>
          </w:p>
          <w:p w14:paraId="6459D0C6" w14:textId="367038D5" w:rsidR="002B5D14" w:rsidRPr="00047293" w:rsidRDefault="006553AA" w:rsidP="001C3709">
            <w:pPr>
              <w:rPr>
                <w:rFonts w:ascii="Arial Unicode MS" w:eastAsia="Arial Unicode MS" w:hAnsi="Arial Unicode MS" w:cs="Arial Unicode MS"/>
                <w:sz w:val="18"/>
                <w:szCs w:val="18"/>
              </w:rPr>
            </w:pPr>
            <w:r w:rsidRPr="00047293">
              <w:rPr>
                <w:rFonts w:ascii="Arial Unicode MS" w:eastAsia="Arial Unicode MS" w:hAnsi="Arial Unicode MS" w:cs="Arial Unicode MS"/>
                <w:sz w:val="18"/>
                <w:szCs w:val="18"/>
              </w:rPr>
              <w:t>OIB: 13734771602</w:t>
            </w:r>
          </w:p>
        </w:tc>
      </w:tr>
      <w:tr w:rsidR="002B5D14" w14:paraId="5B59EE94" w14:textId="77777777" w:rsidTr="00047293">
        <w:trPr>
          <w:trHeight w:hRule="exact" w:val="170"/>
          <w:jc w:val="center"/>
        </w:trPr>
        <w:tc>
          <w:tcPr>
            <w:tcW w:w="581" w:type="dxa"/>
            <w:tcBorders>
              <w:top w:val="double" w:sz="4" w:space="0" w:color="auto"/>
              <w:left w:val="double" w:sz="4" w:space="0" w:color="auto"/>
              <w:bottom w:val="double" w:sz="4" w:space="0" w:color="auto"/>
              <w:right w:val="nil"/>
            </w:tcBorders>
            <w:vAlign w:val="center"/>
            <w:hideMark/>
          </w:tcPr>
          <w:p w14:paraId="14718118" w14:textId="77777777" w:rsidR="002B5D14" w:rsidRDefault="002B5D14" w:rsidP="001C3709">
            <w:pPr>
              <w:rPr>
                <w:sz w:val="20"/>
                <w:szCs w:val="20"/>
              </w:rPr>
            </w:pPr>
          </w:p>
        </w:tc>
        <w:tc>
          <w:tcPr>
            <w:tcW w:w="4063" w:type="dxa"/>
            <w:tcBorders>
              <w:top w:val="double" w:sz="4" w:space="0" w:color="auto"/>
              <w:left w:val="nil"/>
              <w:bottom w:val="double" w:sz="4" w:space="0" w:color="auto"/>
              <w:right w:val="nil"/>
            </w:tcBorders>
            <w:vAlign w:val="center"/>
          </w:tcPr>
          <w:p w14:paraId="61721FFA" w14:textId="77777777" w:rsidR="002B5D14" w:rsidRDefault="002B5D14" w:rsidP="001C3709">
            <w:pPr>
              <w:jc w:val="both"/>
              <w:rPr>
                <w:rFonts w:ascii="Arial Unicode MS" w:eastAsia="Arial Unicode MS" w:hAnsi="Arial Unicode MS" w:cs="Arial Unicode MS"/>
                <w:color w:val="000000"/>
                <w:spacing w:val="-6"/>
                <w:sz w:val="18"/>
                <w:szCs w:val="18"/>
              </w:rPr>
            </w:pPr>
          </w:p>
        </w:tc>
        <w:tc>
          <w:tcPr>
            <w:tcW w:w="4642" w:type="dxa"/>
            <w:tcBorders>
              <w:top w:val="double" w:sz="4" w:space="0" w:color="auto"/>
              <w:left w:val="nil"/>
              <w:bottom w:val="double" w:sz="4" w:space="0" w:color="auto"/>
              <w:right w:val="double" w:sz="4" w:space="0" w:color="auto"/>
            </w:tcBorders>
            <w:vAlign w:val="center"/>
          </w:tcPr>
          <w:p w14:paraId="7241A4BE" w14:textId="77777777" w:rsidR="002B5D14" w:rsidRDefault="002B5D14" w:rsidP="001C3709">
            <w:pPr>
              <w:jc w:val="center"/>
              <w:rPr>
                <w:rFonts w:ascii="Arial Unicode MS" w:eastAsia="Arial Unicode MS" w:hAnsi="Arial Unicode MS" w:cs="Arial Unicode MS"/>
                <w:color w:val="000000"/>
                <w:sz w:val="18"/>
                <w:szCs w:val="18"/>
                <w:highlight w:val="cyan"/>
              </w:rPr>
            </w:pPr>
          </w:p>
        </w:tc>
      </w:tr>
      <w:tr w:rsidR="002B5D14" w14:paraId="140BFB8A" w14:textId="77777777" w:rsidTr="00047293">
        <w:trPr>
          <w:trHeight w:val="454"/>
          <w:jc w:val="center"/>
        </w:trPr>
        <w:tc>
          <w:tcPr>
            <w:tcW w:w="581" w:type="dxa"/>
            <w:tcBorders>
              <w:top w:val="double" w:sz="4" w:space="0" w:color="auto"/>
              <w:left w:val="double" w:sz="4" w:space="0" w:color="auto"/>
              <w:bottom w:val="double" w:sz="4" w:space="0" w:color="auto"/>
              <w:right w:val="double" w:sz="4" w:space="0" w:color="auto"/>
            </w:tcBorders>
            <w:vAlign w:val="center"/>
            <w:hideMark/>
          </w:tcPr>
          <w:p w14:paraId="242290CA" w14:textId="77777777" w:rsidR="002B5D14" w:rsidRDefault="002B5D14" w:rsidP="001C370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2.</w:t>
            </w:r>
          </w:p>
        </w:tc>
        <w:tc>
          <w:tcPr>
            <w:tcW w:w="4063" w:type="dxa"/>
            <w:tcBorders>
              <w:top w:val="double" w:sz="4" w:space="0" w:color="auto"/>
              <w:left w:val="double" w:sz="4" w:space="0" w:color="auto"/>
              <w:bottom w:val="double" w:sz="4" w:space="0" w:color="auto"/>
              <w:right w:val="double" w:sz="4" w:space="0" w:color="auto"/>
            </w:tcBorders>
            <w:vAlign w:val="center"/>
            <w:hideMark/>
          </w:tcPr>
          <w:p w14:paraId="5D1953DF" w14:textId="77777777" w:rsidR="002B5D14" w:rsidRDefault="002B5D14" w:rsidP="001C3709">
            <w:pPr>
              <w:jc w:val="both"/>
              <w:rPr>
                <w:rFonts w:ascii="Arial Unicode MS" w:eastAsia="Arial Unicode MS" w:hAnsi="Arial Unicode MS" w:cs="Arial Unicode MS"/>
                <w:b/>
                <w:color w:val="000000"/>
                <w:spacing w:val="-6"/>
                <w:sz w:val="18"/>
                <w:szCs w:val="18"/>
              </w:rPr>
            </w:pPr>
            <w:r>
              <w:rPr>
                <w:rFonts w:ascii="Arial Unicode MS" w:eastAsia="Arial Unicode MS" w:hAnsi="Arial Unicode MS" w:cs="Arial Unicode MS" w:hint="eastAsia"/>
                <w:b/>
                <w:color w:val="000000"/>
                <w:spacing w:val="-6"/>
                <w:sz w:val="18"/>
                <w:szCs w:val="18"/>
              </w:rPr>
              <w:t xml:space="preserve">Podaci o ponuditelju </w:t>
            </w:r>
          </w:p>
        </w:tc>
        <w:tc>
          <w:tcPr>
            <w:tcW w:w="4642" w:type="dxa"/>
            <w:tcBorders>
              <w:top w:val="double" w:sz="4" w:space="0" w:color="auto"/>
              <w:left w:val="double" w:sz="4" w:space="0" w:color="auto"/>
              <w:bottom w:val="double" w:sz="4" w:space="0" w:color="auto"/>
              <w:right w:val="double" w:sz="4" w:space="0" w:color="auto"/>
            </w:tcBorders>
            <w:vAlign w:val="center"/>
          </w:tcPr>
          <w:p w14:paraId="2FB37E96" w14:textId="77777777" w:rsidR="002B5D14" w:rsidRDefault="002B5D14" w:rsidP="001C3709">
            <w:pPr>
              <w:jc w:val="both"/>
              <w:rPr>
                <w:rFonts w:ascii="Arial Unicode MS" w:eastAsia="Arial Unicode MS" w:hAnsi="Arial Unicode MS" w:cs="Arial Unicode MS"/>
                <w:color w:val="000000"/>
                <w:sz w:val="18"/>
                <w:szCs w:val="18"/>
              </w:rPr>
            </w:pPr>
          </w:p>
        </w:tc>
      </w:tr>
      <w:tr w:rsidR="002B5D14" w14:paraId="25B43C70" w14:textId="77777777" w:rsidTr="00047293">
        <w:trPr>
          <w:trHeight w:val="510"/>
          <w:jc w:val="center"/>
        </w:trPr>
        <w:tc>
          <w:tcPr>
            <w:tcW w:w="581" w:type="dxa"/>
            <w:tcBorders>
              <w:top w:val="double" w:sz="4" w:space="0" w:color="auto"/>
              <w:left w:val="double" w:sz="4" w:space="0" w:color="auto"/>
              <w:bottom w:val="single" w:sz="4" w:space="0" w:color="999999"/>
              <w:right w:val="double" w:sz="4" w:space="0" w:color="auto"/>
            </w:tcBorders>
            <w:vAlign w:val="center"/>
          </w:tcPr>
          <w:p w14:paraId="2ABD95B5" w14:textId="77777777" w:rsidR="002B5D14" w:rsidRDefault="002B5D14" w:rsidP="001C3709">
            <w:pPr>
              <w:jc w:val="center"/>
              <w:rPr>
                <w:rFonts w:ascii="Arial Unicode MS" w:eastAsia="Arial Unicode MS" w:hAnsi="Arial Unicode MS" w:cs="Arial Unicode MS"/>
                <w:color w:val="000000"/>
                <w:sz w:val="18"/>
                <w:szCs w:val="18"/>
              </w:rPr>
            </w:pPr>
          </w:p>
        </w:tc>
        <w:tc>
          <w:tcPr>
            <w:tcW w:w="4063" w:type="dxa"/>
            <w:tcBorders>
              <w:top w:val="double" w:sz="4" w:space="0" w:color="auto"/>
              <w:left w:val="double" w:sz="4" w:space="0" w:color="auto"/>
              <w:bottom w:val="single" w:sz="4" w:space="0" w:color="999999"/>
              <w:right w:val="double" w:sz="4" w:space="0" w:color="auto"/>
            </w:tcBorders>
            <w:vAlign w:val="center"/>
            <w:hideMark/>
          </w:tcPr>
          <w:p w14:paraId="4624F98D" w14:textId="77777777" w:rsidR="002B5D14" w:rsidRDefault="002B5D14" w:rsidP="001C3709">
            <w:pPr>
              <w:jc w:val="both"/>
              <w:rPr>
                <w:rFonts w:ascii="Arial Unicode MS" w:eastAsia="Arial Unicode MS" w:hAnsi="Arial Unicode MS" w:cs="Arial Unicode MS"/>
                <w:color w:val="000000"/>
                <w:spacing w:val="-6"/>
                <w:sz w:val="18"/>
                <w:szCs w:val="18"/>
              </w:rPr>
            </w:pPr>
            <w:r>
              <w:rPr>
                <w:rFonts w:ascii="Arial Unicode MS" w:eastAsia="Arial Unicode MS" w:hAnsi="Arial Unicode MS" w:cs="Arial Unicode MS" w:hint="eastAsia"/>
                <w:color w:val="000000"/>
                <w:spacing w:val="-6"/>
                <w:sz w:val="18"/>
                <w:szCs w:val="18"/>
              </w:rPr>
              <w:t>Puni naziv ponuditelja</w:t>
            </w:r>
          </w:p>
        </w:tc>
        <w:tc>
          <w:tcPr>
            <w:tcW w:w="4642" w:type="dxa"/>
            <w:tcBorders>
              <w:top w:val="double" w:sz="4" w:space="0" w:color="auto"/>
              <w:left w:val="double" w:sz="4" w:space="0" w:color="auto"/>
              <w:bottom w:val="single" w:sz="4" w:space="0" w:color="999999"/>
              <w:right w:val="double" w:sz="4" w:space="0" w:color="auto"/>
            </w:tcBorders>
            <w:vAlign w:val="center"/>
          </w:tcPr>
          <w:p w14:paraId="138663ED" w14:textId="77777777" w:rsidR="002B5D14" w:rsidRDefault="002B5D14" w:rsidP="001C3709">
            <w:pPr>
              <w:jc w:val="both"/>
              <w:rPr>
                <w:rFonts w:ascii="Arial Unicode MS" w:eastAsia="Arial Unicode MS" w:hAnsi="Arial Unicode MS" w:cs="Arial Unicode MS"/>
                <w:color w:val="000000"/>
                <w:sz w:val="18"/>
                <w:szCs w:val="18"/>
              </w:rPr>
            </w:pPr>
          </w:p>
        </w:tc>
      </w:tr>
      <w:tr w:rsidR="002B5D14" w14:paraId="15471CFA" w14:textId="77777777" w:rsidTr="00047293">
        <w:trPr>
          <w:trHeight w:val="283"/>
          <w:jc w:val="center"/>
        </w:trPr>
        <w:tc>
          <w:tcPr>
            <w:tcW w:w="581" w:type="dxa"/>
            <w:tcBorders>
              <w:top w:val="single" w:sz="4" w:space="0" w:color="999999"/>
              <w:left w:val="double" w:sz="4" w:space="0" w:color="auto"/>
              <w:bottom w:val="single" w:sz="4" w:space="0" w:color="999999"/>
              <w:right w:val="double" w:sz="4" w:space="0" w:color="auto"/>
            </w:tcBorders>
            <w:vAlign w:val="center"/>
          </w:tcPr>
          <w:p w14:paraId="0E7F5727" w14:textId="77777777" w:rsidR="002B5D14" w:rsidRDefault="002B5D14" w:rsidP="001C3709">
            <w:pPr>
              <w:jc w:val="center"/>
              <w:rPr>
                <w:rFonts w:ascii="Arial Unicode MS" w:eastAsia="Arial Unicode MS" w:hAnsi="Arial Unicode MS" w:cs="Arial Unicode MS"/>
                <w:color w:val="000000"/>
                <w:sz w:val="18"/>
                <w:szCs w:val="18"/>
              </w:rPr>
            </w:pPr>
          </w:p>
        </w:tc>
        <w:tc>
          <w:tcPr>
            <w:tcW w:w="4063" w:type="dxa"/>
            <w:tcBorders>
              <w:top w:val="single" w:sz="4" w:space="0" w:color="999999"/>
              <w:left w:val="double" w:sz="4" w:space="0" w:color="auto"/>
              <w:bottom w:val="single" w:sz="4" w:space="0" w:color="999999"/>
              <w:right w:val="double" w:sz="4" w:space="0" w:color="auto"/>
            </w:tcBorders>
            <w:vAlign w:val="center"/>
            <w:hideMark/>
          </w:tcPr>
          <w:p w14:paraId="463F2B10" w14:textId="77777777" w:rsidR="002B5D14" w:rsidRDefault="002B5D14" w:rsidP="001C3709">
            <w:pPr>
              <w:jc w:val="both"/>
              <w:rPr>
                <w:rFonts w:ascii="Arial Unicode MS" w:eastAsia="Arial Unicode MS" w:hAnsi="Arial Unicode MS" w:cs="Arial Unicode MS"/>
                <w:color w:val="000000"/>
                <w:spacing w:val="-6"/>
                <w:sz w:val="18"/>
                <w:szCs w:val="18"/>
              </w:rPr>
            </w:pPr>
            <w:r>
              <w:rPr>
                <w:rFonts w:ascii="Arial Unicode MS" w:eastAsia="Arial Unicode MS" w:hAnsi="Arial Unicode MS" w:cs="Arial Unicode MS" w:hint="eastAsia"/>
                <w:color w:val="000000"/>
                <w:spacing w:val="-6"/>
                <w:sz w:val="18"/>
                <w:szCs w:val="18"/>
              </w:rPr>
              <w:t xml:space="preserve">Sjedište ponuditelja </w:t>
            </w:r>
          </w:p>
        </w:tc>
        <w:tc>
          <w:tcPr>
            <w:tcW w:w="4642" w:type="dxa"/>
            <w:tcBorders>
              <w:top w:val="single" w:sz="4" w:space="0" w:color="999999"/>
              <w:left w:val="double" w:sz="4" w:space="0" w:color="auto"/>
              <w:bottom w:val="single" w:sz="4" w:space="0" w:color="999999"/>
              <w:right w:val="double" w:sz="4" w:space="0" w:color="auto"/>
            </w:tcBorders>
            <w:vAlign w:val="center"/>
          </w:tcPr>
          <w:p w14:paraId="0063F1FD" w14:textId="77777777" w:rsidR="002B5D14" w:rsidRDefault="002B5D14" w:rsidP="001C3709">
            <w:pPr>
              <w:jc w:val="both"/>
              <w:rPr>
                <w:rFonts w:ascii="Arial Unicode MS" w:eastAsia="Arial Unicode MS" w:hAnsi="Arial Unicode MS" w:cs="Arial Unicode MS"/>
                <w:color w:val="000000"/>
                <w:sz w:val="18"/>
                <w:szCs w:val="18"/>
              </w:rPr>
            </w:pPr>
          </w:p>
        </w:tc>
      </w:tr>
      <w:tr w:rsidR="002B5D14" w14:paraId="5E23AFF9" w14:textId="77777777" w:rsidTr="00047293">
        <w:trPr>
          <w:trHeight w:val="283"/>
          <w:jc w:val="center"/>
        </w:trPr>
        <w:tc>
          <w:tcPr>
            <w:tcW w:w="581" w:type="dxa"/>
            <w:tcBorders>
              <w:top w:val="single" w:sz="4" w:space="0" w:color="999999"/>
              <w:left w:val="double" w:sz="4" w:space="0" w:color="auto"/>
              <w:bottom w:val="single" w:sz="4" w:space="0" w:color="999999"/>
              <w:right w:val="double" w:sz="4" w:space="0" w:color="auto"/>
            </w:tcBorders>
            <w:vAlign w:val="center"/>
          </w:tcPr>
          <w:p w14:paraId="642F60C9" w14:textId="77777777" w:rsidR="002B5D14" w:rsidRDefault="002B5D14" w:rsidP="001C3709">
            <w:pPr>
              <w:jc w:val="center"/>
              <w:rPr>
                <w:rFonts w:ascii="Arial Unicode MS" w:eastAsia="Arial Unicode MS" w:hAnsi="Arial Unicode MS" w:cs="Arial Unicode MS"/>
                <w:color w:val="000000"/>
                <w:sz w:val="18"/>
                <w:szCs w:val="18"/>
              </w:rPr>
            </w:pPr>
          </w:p>
        </w:tc>
        <w:tc>
          <w:tcPr>
            <w:tcW w:w="4063" w:type="dxa"/>
            <w:tcBorders>
              <w:top w:val="single" w:sz="4" w:space="0" w:color="999999"/>
              <w:left w:val="double" w:sz="4" w:space="0" w:color="auto"/>
              <w:bottom w:val="single" w:sz="4" w:space="0" w:color="999999"/>
              <w:right w:val="double" w:sz="4" w:space="0" w:color="auto"/>
            </w:tcBorders>
            <w:vAlign w:val="center"/>
            <w:hideMark/>
          </w:tcPr>
          <w:p w14:paraId="08A0EF8C" w14:textId="77777777" w:rsidR="002B5D14" w:rsidRDefault="002B5D14" w:rsidP="001C3709">
            <w:pPr>
              <w:jc w:val="both"/>
              <w:rPr>
                <w:rFonts w:ascii="Arial Unicode MS" w:eastAsia="Arial Unicode MS" w:hAnsi="Arial Unicode MS" w:cs="Arial Unicode MS"/>
                <w:color w:val="000000"/>
                <w:spacing w:val="-6"/>
                <w:sz w:val="18"/>
                <w:szCs w:val="18"/>
              </w:rPr>
            </w:pPr>
            <w:r>
              <w:rPr>
                <w:rFonts w:ascii="Arial Unicode MS" w:eastAsia="Arial Unicode MS" w:hAnsi="Arial Unicode MS" w:cs="Arial Unicode MS" w:hint="eastAsia"/>
                <w:color w:val="000000"/>
                <w:spacing w:val="-6"/>
                <w:sz w:val="18"/>
                <w:szCs w:val="18"/>
              </w:rPr>
              <w:t xml:space="preserve">Adresa ponuditelja </w:t>
            </w:r>
          </w:p>
        </w:tc>
        <w:tc>
          <w:tcPr>
            <w:tcW w:w="4642" w:type="dxa"/>
            <w:tcBorders>
              <w:top w:val="single" w:sz="4" w:space="0" w:color="999999"/>
              <w:left w:val="double" w:sz="4" w:space="0" w:color="auto"/>
              <w:bottom w:val="single" w:sz="4" w:space="0" w:color="999999"/>
              <w:right w:val="double" w:sz="4" w:space="0" w:color="auto"/>
            </w:tcBorders>
            <w:vAlign w:val="center"/>
          </w:tcPr>
          <w:p w14:paraId="21128276" w14:textId="77777777" w:rsidR="002B5D14" w:rsidRDefault="002B5D14" w:rsidP="001C3709">
            <w:pPr>
              <w:jc w:val="both"/>
              <w:rPr>
                <w:rFonts w:ascii="Arial Unicode MS" w:eastAsia="Arial Unicode MS" w:hAnsi="Arial Unicode MS" w:cs="Arial Unicode MS"/>
                <w:color w:val="000000"/>
                <w:sz w:val="18"/>
                <w:szCs w:val="18"/>
              </w:rPr>
            </w:pPr>
          </w:p>
        </w:tc>
      </w:tr>
      <w:tr w:rsidR="002B5D14" w14:paraId="0EEAC539" w14:textId="77777777" w:rsidTr="00047293">
        <w:trPr>
          <w:trHeight w:val="283"/>
          <w:jc w:val="center"/>
        </w:trPr>
        <w:tc>
          <w:tcPr>
            <w:tcW w:w="581" w:type="dxa"/>
            <w:tcBorders>
              <w:top w:val="single" w:sz="4" w:space="0" w:color="999999"/>
              <w:left w:val="double" w:sz="4" w:space="0" w:color="auto"/>
              <w:bottom w:val="single" w:sz="4" w:space="0" w:color="999999"/>
              <w:right w:val="double" w:sz="4" w:space="0" w:color="auto"/>
            </w:tcBorders>
            <w:vAlign w:val="center"/>
          </w:tcPr>
          <w:p w14:paraId="1A22CBC3" w14:textId="77777777" w:rsidR="002B5D14" w:rsidRDefault="002B5D14" w:rsidP="001C3709">
            <w:pPr>
              <w:jc w:val="center"/>
              <w:rPr>
                <w:rFonts w:ascii="Arial Unicode MS" w:eastAsia="Arial Unicode MS" w:hAnsi="Arial Unicode MS" w:cs="Arial Unicode MS"/>
                <w:color w:val="000000"/>
                <w:sz w:val="18"/>
                <w:szCs w:val="18"/>
              </w:rPr>
            </w:pPr>
          </w:p>
        </w:tc>
        <w:tc>
          <w:tcPr>
            <w:tcW w:w="4063" w:type="dxa"/>
            <w:tcBorders>
              <w:top w:val="single" w:sz="4" w:space="0" w:color="999999"/>
              <w:left w:val="double" w:sz="4" w:space="0" w:color="auto"/>
              <w:bottom w:val="single" w:sz="4" w:space="0" w:color="999999"/>
              <w:right w:val="double" w:sz="4" w:space="0" w:color="auto"/>
            </w:tcBorders>
            <w:vAlign w:val="center"/>
            <w:hideMark/>
          </w:tcPr>
          <w:p w14:paraId="43EFA552" w14:textId="77777777" w:rsidR="002B5D14" w:rsidRDefault="002B5D14" w:rsidP="001C3709">
            <w:pPr>
              <w:jc w:val="both"/>
              <w:rPr>
                <w:rFonts w:ascii="Arial Unicode MS" w:eastAsia="Arial Unicode MS" w:hAnsi="Arial Unicode MS" w:cs="Arial Unicode MS"/>
                <w:color w:val="000000"/>
                <w:spacing w:val="-6"/>
                <w:sz w:val="18"/>
                <w:szCs w:val="18"/>
              </w:rPr>
            </w:pPr>
            <w:r>
              <w:rPr>
                <w:rFonts w:ascii="Arial Unicode MS" w:eastAsia="Arial Unicode MS" w:hAnsi="Arial Unicode MS" w:cs="Arial Unicode MS" w:hint="eastAsia"/>
                <w:color w:val="000000"/>
                <w:spacing w:val="-6"/>
                <w:sz w:val="18"/>
                <w:szCs w:val="18"/>
              </w:rPr>
              <w:t>OIB ili nacionalni identifikacijski broj:</w:t>
            </w:r>
          </w:p>
        </w:tc>
        <w:tc>
          <w:tcPr>
            <w:tcW w:w="4642" w:type="dxa"/>
            <w:tcBorders>
              <w:top w:val="single" w:sz="4" w:space="0" w:color="999999"/>
              <w:left w:val="double" w:sz="4" w:space="0" w:color="auto"/>
              <w:bottom w:val="single" w:sz="4" w:space="0" w:color="999999"/>
              <w:right w:val="double" w:sz="4" w:space="0" w:color="auto"/>
            </w:tcBorders>
            <w:vAlign w:val="center"/>
          </w:tcPr>
          <w:p w14:paraId="5BA61E71" w14:textId="77777777" w:rsidR="002B5D14" w:rsidRDefault="002B5D14" w:rsidP="001C3709">
            <w:pPr>
              <w:jc w:val="both"/>
              <w:rPr>
                <w:rFonts w:ascii="Arial Unicode MS" w:eastAsia="Arial Unicode MS" w:hAnsi="Arial Unicode MS" w:cs="Arial Unicode MS"/>
                <w:color w:val="000000"/>
                <w:sz w:val="18"/>
                <w:szCs w:val="18"/>
              </w:rPr>
            </w:pPr>
          </w:p>
        </w:tc>
      </w:tr>
      <w:tr w:rsidR="002B5D14" w14:paraId="200586CD" w14:textId="77777777" w:rsidTr="00047293">
        <w:trPr>
          <w:trHeight w:val="283"/>
          <w:jc w:val="center"/>
        </w:trPr>
        <w:tc>
          <w:tcPr>
            <w:tcW w:w="581" w:type="dxa"/>
            <w:tcBorders>
              <w:top w:val="single" w:sz="4" w:space="0" w:color="999999"/>
              <w:left w:val="double" w:sz="4" w:space="0" w:color="auto"/>
              <w:bottom w:val="single" w:sz="4" w:space="0" w:color="999999"/>
              <w:right w:val="double" w:sz="4" w:space="0" w:color="auto"/>
            </w:tcBorders>
            <w:vAlign w:val="center"/>
          </w:tcPr>
          <w:p w14:paraId="5F9CCBF6" w14:textId="77777777" w:rsidR="002B5D14" w:rsidRDefault="002B5D14" w:rsidP="001C3709">
            <w:pPr>
              <w:jc w:val="center"/>
              <w:rPr>
                <w:rFonts w:ascii="Arial Unicode MS" w:eastAsia="Arial Unicode MS" w:hAnsi="Arial Unicode MS" w:cs="Arial Unicode MS"/>
                <w:color w:val="000000"/>
                <w:sz w:val="18"/>
                <w:szCs w:val="18"/>
              </w:rPr>
            </w:pPr>
          </w:p>
        </w:tc>
        <w:tc>
          <w:tcPr>
            <w:tcW w:w="4063" w:type="dxa"/>
            <w:tcBorders>
              <w:top w:val="single" w:sz="4" w:space="0" w:color="999999"/>
              <w:left w:val="double" w:sz="4" w:space="0" w:color="auto"/>
              <w:bottom w:val="single" w:sz="4" w:space="0" w:color="999999"/>
              <w:right w:val="double" w:sz="4" w:space="0" w:color="auto"/>
            </w:tcBorders>
            <w:vAlign w:val="center"/>
            <w:hideMark/>
          </w:tcPr>
          <w:p w14:paraId="1D49754F" w14:textId="77777777" w:rsidR="002B5D14" w:rsidRDefault="002B5D14" w:rsidP="001C3709">
            <w:pPr>
              <w:jc w:val="both"/>
              <w:rPr>
                <w:rFonts w:ascii="Arial Unicode MS" w:eastAsia="Arial Unicode MS" w:hAnsi="Arial Unicode MS" w:cs="Arial Unicode MS"/>
                <w:color w:val="000000"/>
                <w:spacing w:val="-6"/>
                <w:sz w:val="18"/>
                <w:szCs w:val="18"/>
              </w:rPr>
            </w:pPr>
            <w:r>
              <w:rPr>
                <w:rFonts w:ascii="Arial Unicode MS" w:eastAsia="Arial Unicode MS" w:hAnsi="Arial Unicode MS" w:cs="Arial Unicode MS" w:hint="eastAsia"/>
                <w:color w:val="000000"/>
                <w:spacing w:val="-6"/>
                <w:sz w:val="18"/>
                <w:szCs w:val="18"/>
              </w:rPr>
              <w:t>Broj računa (IBAN)</w:t>
            </w:r>
          </w:p>
        </w:tc>
        <w:tc>
          <w:tcPr>
            <w:tcW w:w="4642" w:type="dxa"/>
            <w:tcBorders>
              <w:top w:val="single" w:sz="4" w:space="0" w:color="999999"/>
              <w:left w:val="double" w:sz="4" w:space="0" w:color="auto"/>
              <w:bottom w:val="single" w:sz="4" w:space="0" w:color="999999"/>
              <w:right w:val="double" w:sz="4" w:space="0" w:color="auto"/>
            </w:tcBorders>
            <w:vAlign w:val="center"/>
          </w:tcPr>
          <w:p w14:paraId="2626227B" w14:textId="77777777" w:rsidR="002B5D14" w:rsidRDefault="002B5D14" w:rsidP="001C3709">
            <w:pPr>
              <w:jc w:val="both"/>
              <w:rPr>
                <w:rFonts w:ascii="Arial Unicode MS" w:eastAsia="Arial Unicode MS" w:hAnsi="Arial Unicode MS" w:cs="Arial Unicode MS"/>
                <w:color w:val="000000"/>
                <w:sz w:val="18"/>
                <w:szCs w:val="18"/>
              </w:rPr>
            </w:pPr>
          </w:p>
        </w:tc>
      </w:tr>
      <w:tr w:rsidR="002B5D14" w14:paraId="189AA192" w14:textId="77777777" w:rsidTr="00047293">
        <w:trPr>
          <w:trHeight w:val="448"/>
          <w:jc w:val="center"/>
        </w:trPr>
        <w:tc>
          <w:tcPr>
            <w:tcW w:w="581" w:type="dxa"/>
            <w:tcBorders>
              <w:top w:val="single" w:sz="4" w:space="0" w:color="999999"/>
              <w:left w:val="double" w:sz="4" w:space="0" w:color="auto"/>
              <w:bottom w:val="single" w:sz="4" w:space="0" w:color="999999"/>
              <w:right w:val="double" w:sz="4" w:space="0" w:color="auto"/>
            </w:tcBorders>
            <w:vAlign w:val="center"/>
          </w:tcPr>
          <w:p w14:paraId="0F113035" w14:textId="77777777" w:rsidR="002B5D14" w:rsidRDefault="002B5D14" w:rsidP="001C3709">
            <w:pPr>
              <w:jc w:val="center"/>
              <w:rPr>
                <w:rFonts w:ascii="Arial Unicode MS" w:eastAsia="Arial Unicode MS" w:hAnsi="Arial Unicode MS" w:cs="Arial Unicode MS"/>
                <w:color w:val="000000"/>
                <w:sz w:val="18"/>
                <w:szCs w:val="18"/>
              </w:rPr>
            </w:pPr>
          </w:p>
        </w:tc>
        <w:tc>
          <w:tcPr>
            <w:tcW w:w="4063" w:type="dxa"/>
            <w:tcBorders>
              <w:top w:val="single" w:sz="4" w:space="0" w:color="999999"/>
              <w:left w:val="double" w:sz="4" w:space="0" w:color="auto"/>
              <w:bottom w:val="single" w:sz="4" w:space="0" w:color="999999"/>
              <w:right w:val="double" w:sz="4" w:space="0" w:color="auto"/>
            </w:tcBorders>
            <w:vAlign w:val="center"/>
            <w:hideMark/>
          </w:tcPr>
          <w:p w14:paraId="21730A8B" w14:textId="77777777" w:rsidR="002B5D14" w:rsidRDefault="002B5D14" w:rsidP="000F715D">
            <w:pPr>
              <w:jc w:val="both"/>
              <w:rPr>
                <w:rFonts w:ascii="Arial Unicode MS" w:eastAsia="Arial Unicode MS" w:hAnsi="Arial Unicode MS" w:cs="Arial Unicode MS"/>
                <w:color w:val="000000"/>
                <w:spacing w:val="-6"/>
                <w:sz w:val="18"/>
                <w:szCs w:val="18"/>
              </w:rPr>
            </w:pPr>
            <w:r>
              <w:rPr>
                <w:rFonts w:ascii="Arial Unicode MS" w:eastAsia="Arial Unicode MS" w:hAnsi="Arial Unicode MS" w:cs="Arial Unicode MS" w:hint="eastAsia"/>
                <w:color w:val="000000"/>
                <w:spacing w:val="-6"/>
                <w:sz w:val="18"/>
                <w:szCs w:val="18"/>
              </w:rPr>
              <w:t>Navod o tome je li ponuditelj  u sustavu poreza na dodanu vrijednost</w:t>
            </w:r>
          </w:p>
        </w:tc>
        <w:tc>
          <w:tcPr>
            <w:tcW w:w="4642" w:type="dxa"/>
            <w:tcBorders>
              <w:top w:val="single" w:sz="4" w:space="0" w:color="999999"/>
              <w:left w:val="double" w:sz="4" w:space="0" w:color="auto"/>
              <w:bottom w:val="single" w:sz="4" w:space="0" w:color="999999"/>
              <w:right w:val="double" w:sz="4" w:space="0" w:color="auto"/>
            </w:tcBorders>
            <w:vAlign w:val="center"/>
          </w:tcPr>
          <w:p w14:paraId="55682D31" w14:textId="77777777" w:rsidR="002B5D14" w:rsidRDefault="002B5D14" w:rsidP="001C3709">
            <w:pPr>
              <w:jc w:val="both"/>
              <w:rPr>
                <w:rFonts w:ascii="Arial Unicode MS" w:eastAsia="Arial Unicode MS" w:hAnsi="Arial Unicode MS" w:cs="Arial Unicode MS"/>
                <w:color w:val="000000"/>
                <w:sz w:val="18"/>
                <w:szCs w:val="18"/>
              </w:rPr>
            </w:pPr>
          </w:p>
        </w:tc>
      </w:tr>
      <w:tr w:rsidR="002B5D14" w14:paraId="570BC95F" w14:textId="77777777" w:rsidTr="00047293">
        <w:trPr>
          <w:trHeight w:val="283"/>
          <w:jc w:val="center"/>
        </w:trPr>
        <w:tc>
          <w:tcPr>
            <w:tcW w:w="581" w:type="dxa"/>
            <w:tcBorders>
              <w:top w:val="single" w:sz="4" w:space="0" w:color="999999"/>
              <w:left w:val="double" w:sz="4" w:space="0" w:color="auto"/>
              <w:bottom w:val="single" w:sz="4" w:space="0" w:color="999999"/>
              <w:right w:val="double" w:sz="4" w:space="0" w:color="auto"/>
            </w:tcBorders>
            <w:vAlign w:val="center"/>
          </w:tcPr>
          <w:p w14:paraId="7F351FAC" w14:textId="77777777" w:rsidR="002B5D14" w:rsidRDefault="002B5D14" w:rsidP="001C3709">
            <w:pPr>
              <w:jc w:val="center"/>
              <w:rPr>
                <w:rFonts w:ascii="Arial Unicode MS" w:eastAsia="Arial Unicode MS" w:hAnsi="Arial Unicode MS" w:cs="Arial Unicode MS"/>
                <w:color w:val="000000"/>
                <w:sz w:val="18"/>
                <w:szCs w:val="18"/>
              </w:rPr>
            </w:pPr>
          </w:p>
        </w:tc>
        <w:tc>
          <w:tcPr>
            <w:tcW w:w="4063" w:type="dxa"/>
            <w:tcBorders>
              <w:top w:val="single" w:sz="4" w:space="0" w:color="999999"/>
              <w:left w:val="double" w:sz="4" w:space="0" w:color="auto"/>
              <w:bottom w:val="single" w:sz="4" w:space="0" w:color="999999"/>
              <w:right w:val="double" w:sz="4" w:space="0" w:color="auto"/>
            </w:tcBorders>
            <w:vAlign w:val="center"/>
            <w:hideMark/>
          </w:tcPr>
          <w:p w14:paraId="340D0E2F" w14:textId="77777777" w:rsidR="002B5D14" w:rsidRDefault="002B5D14" w:rsidP="001C3709">
            <w:pPr>
              <w:jc w:val="both"/>
              <w:rPr>
                <w:rFonts w:ascii="Arial Unicode MS" w:eastAsia="Arial Unicode MS" w:hAnsi="Arial Unicode MS" w:cs="Arial Unicode MS"/>
                <w:color w:val="000000"/>
                <w:spacing w:val="-6"/>
                <w:sz w:val="18"/>
                <w:szCs w:val="18"/>
              </w:rPr>
            </w:pPr>
            <w:r>
              <w:rPr>
                <w:rFonts w:ascii="Arial Unicode MS" w:eastAsia="Arial Unicode MS" w:hAnsi="Arial Unicode MS" w:cs="Arial Unicode MS" w:hint="eastAsia"/>
                <w:color w:val="000000"/>
                <w:spacing w:val="-6"/>
                <w:sz w:val="18"/>
                <w:szCs w:val="18"/>
              </w:rPr>
              <w:t>Adresa za dostavu pošte</w:t>
            </w:r>
          </w:p>
        </w:tc>
        <w:tc>
          <w:tcPr>
            <w:tcW w:w="4642" w:type="dxa"/>
            <w:tcBorders>
              <w:top w:val="single" w:sz="4" w:space="0" w:color="999999"/>
              <w:left w:val="double" w:sz="4" w:space="0" w:color="auto"/>
              <w:bottom w:val="single" w:sz="4" w:space="0" w:color="999999"/>
              <w:right w:val="double" w:sz="4" w:space="0" w:color="auto"/>
            </w:tcBorders>
            <w:vAlign w:val="center"/>
          </w:tcPr>
          <w:p w14:paraId="73E5EEEC" w14:textId="77777777" w:rsidR="002B5D14" w:rsidRDefault="002B5D14" w:rsidP="001C3709">
            <w:pPr>
              <w:jc w:val="both"/>
              <w:rPr>
                <w:rFonts w:ascii="Arial Unicode MS" w:eastAsia="Arial Unicode MS" w:hAnsi="Arial Unicode MS" w:cs="Arial Unicode MS"/>
                <w:color w:val="000000"/>
                <w:sz w:val="18"/>
                <w:szCs w:val="18"/>
              </w:rPr>
            </w:pPr>
          </w:p>
        </w:tc>
      </w:tr>
      <w:tr w:rsidR="002B5D14" w14:paraId="4949A6D4" w14:textId="77777777" w:rsidTr="00047293">
        <w:trPr>
          <w:trHeight w:val="283"/>
          <w:jc w:val="center"/>
        </w:trPr>
        <w:tc>
          <w:tcPr>
            <w:tcW w:w="581" w:type="dxa"/>
            <w:tcBorders>
              <w:top w:val="single" w:sz="4" w:space="0" w:color="999999"/>
              <w:left w:val="double" w:sz="4" w:space="0" w:color="auto"/>
              <w:bottom w:val="single" w:sz="4" w:space="0" w:color="999999"/>
              <w:right w:val="double" w:sz="4" w:space="0" w:color="auto"/>
            </w:tcBorders>
            <w:vAlign w:val="center"/>
          </w:tcPr>
          <w:p w14:paraId="7A39223E" w14:textId="77777777" w:rsidR="002B5D14" w:rsidRDefault="002B5D14" w:rsidP="001C3709">
            <w:pPr>
              <w:jc w:val="center"/>
              <w:rPr>
                <w:rFonts w:ascii="Arial Unicode MS" w:eastAsia="Arial Unicode MS" w:hAnsi="Arial Unicode MS" w:cs="Arial Unicode MS"/>
                <w:color w:val="000000"/>
                <w:sz w:val="18"/>
                <w:szCs w:val="18"/>
              </w:rPr>
            </w:pPr>
          </w:p>
        </w:tc>
        <w:tc>
          <w:tcPr>
            <w:tcW w:w="4063" w:type="dxa"/>
            <w:tcBorders>
              <w:top w:val="single" w:sz="4" w:space="0" w:color="999999"/>
              <w:left w:val="double" w:sz="4" w:space="0" w:color="auto"/>
              <w:bottom w:val="single" w:sz="4" w:space="0" w:color="999999"/>
              <w:right w:val="double" w:sz="4" w:space="0" w:color="auto"/>
            </w:tcBorders>
            <w:vAlign w:val="center"/>
            <w:hideMark/>
          </w:tcPr>
          <w:p w14:paraId="7CE39177" w14:textId="77777777" w:rsidR="002B5D14" w:rsidRDefault="002B5D14" w:rsidP="001C3709">
            <w:pPr>
              <w:jc w:val="both"/>
              <w:rPr>
                <w:rFonts w:ascii="Arial Unicode MS" w:eastAsia="Arial Unicode MS" w:hAnsi="Arial Unicode MS" w:cs="Arial Unicode MS"/>
                <w:color w:val="000000"/>
                <w:spacing w:val="-6"/>
                <w:sz w:val="18"/>
                <w:szCs w:val="18"/>
              </w:rPr>
            </w:pPr>
            <w:r>
              <w:rPr>
                <w:rFonts w:ascii="Arial Unicode MS" w:eastAsia="Arial Unicode MS" w:hAnsi="Arial Unicode MS" w:cs="Arial Unicode MS" w:hint="eastAsia"/>
                <w:color w:val="000000"/>
                <w:spacing w:val="-6"/>
                <w:sz w:val="18"/>
                <w:szCs w:val="18"/>
              </w:rPr>
              <w:t>Adresa e-pošte</w:t>
            </w:r>
          </w:p>
        </w:tc>
        <w:tc>
          <w:tcPr>
            <w:tcW w:w="4642" w:type="dxa"/>
            <w:tcBorders>
              <w:top w:val="single" w:sz="4" w:space="0" w:color="999999"/>
              <w:left w:val="double" w:sz="4" w:space="0" w:color="auto"/>
              <w:bottom w:val="single" w:sz="4" w:space="0" w:color="999999"/>
              <w:right w:val="double" w:sz="4" w:space="0" w:color="auto"/>
            </w:tcBorders>
            <w:vAlign w:val="center"/>
          </w:tcPr>
          <w:p w14:paraId="415086A1" w14:textId="77777777" w:rsidR="002B5D14" w:rsidRDefault="002B5D14" w:rsidP="001C3709">
            <w:pPr>
              <w:jc w:val="both"/>
              <w:rPr>
                <w:rFonts w:ascii="Arial Unicode MS" w:eastAsia="Arial Unicode MS" w:hAnsi="Arial Unicode MS" w:cs="Arial Unicode MS"/>
                <w:color w:val="000000"/>
                <w:sz w:val="18"/>
                <w:szCs w:val="18"/>
              </w:rPr>
            </w:pPr>
          </w:p>
        </w:tc>
      </w:tr>
      <w:tr w:rsidR="002B5D14" w14:paraId="281FB3E6" w14:textId="77777777" w:rsidTr="00047293">
        <w:trPr>
          <w:trHeight w:val="283"/>
          <w:jc w:val="center"/>
        </w:trPr>
        <w:tc>
          <w:tcPr>
            <w:tcW w:w="581" w:type="dxa"/>
            <w:tcBorders>
              <w:top w:val="single" w:sz="4" w:space="0" w:color="999999"/>
              <w:left w:val="double" w:sz="4" w:space="0" w:color="auto"/>
              <w:bottom w:val="single" w:sz="4" w:space="0" w:color="999999"/>
              <w:right w:val="double" w:sz="4" w:space="0" w:color="auto"/>
            </w:tcBorders>
            <w:vAlign w:val="center"/>
          </w:tcPr>
          <w:p w14:paraId="2991F2C7" w14:textId="77777777" w:rsidR="002B5D14" w:rsidRDefault="002B5D14" w:rsidP="001C3709">
            <w:pPr>
              <w:jc w:val="center"/>
              <w:rPr>
                <w:rFonts w:ascii="Arial Unicode MS" w:eastAsia="Arial Unicode MS" w:hAnsi="Arial Unicode MS" w:cs="Arial Unicode MS"/>
                <w:color w:val="000000"/>
                <w:sz w:val="18"/>
                <w:szCs w:val="18"/>
              </w:rPr>
            </w:pPr>
          </w:p>
        </w:tc>
        <w:tc>
          <w:tcPr>
            <w:tcW w:w="4063" w:type="dxa"/>
            <w:tcBorders>
              <w:top w:val="single" w:sz="4" w:space="0" w:color="999999"/>
              <w:left w:val="double" w:sz="4" w:space="0" w:color="auto"/>
              <w:bottom w:val="single" w:sz="4" w:space="0" w:color="999999"/>
              <w:right w:val="double" w:sz="4" w:space="0" w:color="auto"/>
            </w:tcBorders>
            <w:vAlign w:val="center"/>
            <w:hideMark/>
          </w:tcPr>
          <w:p w14:paraId="5F1B7503" w14:textId="77777777" w:rsidR="002B5D14" w:rsidRDefault="002B5D14" w:rsidP="001C3709">
            <w:pPr>
              <w:jc w:val="both"/>
              <w:rPr>
                <w:rFonts w:ascii="Arial Unicode MS" w:eastAsia="Arial Unicode MS" w:hAnsi="Arial Unicode MS" w:cs="Arial Unicode MS"/>
                <w:color w:val="000000"/>
                <w:spacing w:val="-6"/>
                <w:sz w:val="18"/>
                <w:szCs w:val="18"/>
              </w:rPr>
            </w:pPr>
            <w:r>
              <w:rPr>
                <w:rFonts w:ascii="Arial Unicode MS" w:eastAsia="Arial Unicode MS" w:hAnsi="Arial Unicode MS" w:cs="Arial Unicode MS" w:hint="eastAsia"/>
                <w:color w:val="000000"/>
                <w:spacing w:val="-6"/>
                <w:sz w:val="18"/>
                <w:szCs w:val="18"/>
              </w:rPr>
              <w:t xml:space="preserve">Kontakt osoba ponuditelja </w:t>
            </w:r>
          </w:p>
        </w:tc>
        <w:tc>
          <w:tcPr>
            <w:tcW w:w="4642" w:type="dxa"/>
            <w:tcBorders>
              <w:top w:val="single" w:sz="4" w:space="0" w:color="999999"/>
              <w:left w:val="double" w:sz="4" w:space="0" w:color="auto"/>
              <w:bottom w:val="single" w:sz="4" w:space="0" w:color="999999"/>
              <w:right w:val="double" w:sz="4" w:space="0" w:color="auto"/>
            </w:tcBorders>
            <w:vAlign w:val="center"/>
          </w:tcPr>
          <w:p w14:paraId="3B64E130" w14:textId="77777777" w:rsidR="002B5D14" w:rsidRDefault="002B5D14" w:rsidP="001C3709">
            <w:pPr>
              <w:jc w:val="both"/>
              <w:rPr>
                <w:rFonts w:ascii="Arial Unicode MS" w:eastAsia="Arial Unicode MS" w:hAnsi="Arial Unicode MS" w:cs="Arial Unicode MS"/>
                <w:color w:val="000000"/>
                <w:sz w:val="18"/>
                <w:szCs w:val="18"/>
              </w:rPr>
            </w:pPr>
          </w:p>
        </w:tc>
      </w:tr>
      <w:tr w:rsidR="002B5D14" w14:paraId="75568D4B" w14:textId="77777777" w:rsidTr="00047293">
        <w:trPr>
          <w:trHeight w:val="283"/>
          <w:jc w:val="center"/>
        </w:trPr>
        <w:tc>
          <w:tcPr>
            <w:tcW w:w="581" w:type="dxa"/>
            <w:tcBorders>
              <w:top w:val="single" w:sz="4" w:space="0" w:color="999999"/>
              <w:left w:val="double" w:sz="4" w:space="0" w:color="auto"/>
              <w:bottom w:val="single" w:sz="4" w:space="0" w:color="999999"/>
              <w:right w:val="double" w:sz="4" w:space="0" w:color="auto"/>
            </w:tcBorders>
            <w:vAlign w:val="center"/>
          </w:tcPr>
          <w:p w14:paraId="634540A4" w14:textId="77777777" w:rsidR="002B5D14" w:rsidRDefault="002B5D14" w:rsidP="001C3709">
            <w:pPr>
              <w:jc w:val="center"/>
              <w:rPr>
                <w:rFonts w:ascii="Arial Unicode MS" w:eastAsia="Arial Unicode MS" w:hAnsi="Arial Unicode MS" w:cs="Arial Unicode MS"/>
                <w:color w:val="000000"/>
                <w:sz w:val="18"/>
                <w:szCs w:val="18"/>
              </w:rPr>
            </w:pPr>
          </w:p>
        </w:tc>
        <w:tc>
          <w:tcPr>
            <w:tcW w:w="4063" w:type="dxa"/>
            <w:tcBorders>
              <w:top w:val="single" w:sz="4" w:space="0" w:color="999999"/>
              <w:left w:val="double" w:sz="4" w:space="0" w:color="auto"/>
              <w:bottom w:val="single" w:sz="4" w:space="0" w:color="999999"/>
              <w:right w:val="double" w:sz="4" w:space="0" w:color="auto"/>
            </w:tcBorders>
            <w:vAlign w:val="center"/>
            <w:hideMark/>
          </w:tcPr>
          <w:p w14:paraId="72CDB55B" w14:textId="77777777" w:rsidR="002B5D14" w:rsidRDefault="002B5D14" w:rsidP="001C3709">
            <w:pPr>
              <w:jc w:val="both"/>
              <w:rPr>
                <w:rFonts w:ascii="Arial Unicode MS" w:eastAsia="Arial Unicode MS" w:hAnsi="Arial Unicode MS" w:cs="Arial Unicode MS"/>
                <w:color w:val="000000"/>
                <w:spacing w:val="-6"/>
                <w:sz w:val="18"/>
                <w:szCs w:val="18"/>
              </w:rPr>
            </w:pPr>
            <w:r>
              <w:rPr>
                <w:rFonts w:ascii="Arial Unicode MS" w:eastAsia="Arial Unicode MS" w:hAnsi="Arial Unicode MS" w:cs="Arial Unicode MS" w:hint="eastAsia"/>
                <w:color w:val="000000"/>
                <w:spacing w:val="-6"/>
                <w:sz w:val="18"/>
                <w:szCs w:val="18"/>
              </w:rPr>
              <w:t>Broj telefona</w:t>
            </w:r>
          </w:p>
        </w:tc>
        <w:tc>
          <w:tcPr>
            <w:tcW w:w="4642" w:type="dxa"/>
            <w:tcBorders>
              <w:top w:val="single" w:sz="4" w:space="0" w:color="999999"/>
              <w:left w:val="double" w:sz="4" w:space="0" w:color="auto"/>
              <w:bottom w:val="single" w:sz="4" w:space="0" w:color="999999"/>
              <w:right w:val="double" w:sz="4" w:space="0" w:color="auto"/>
            </w:tcBorders>
            <w:vAlign w:val="center"/>
          </w:tcPr>
          <w:p w14:paraId="58B365D5" w14:textId="77777777" w:rsidR="002B5D14" w:rsidRDefault="002B5D14" w:rsidP="001C3709">
            <w:pPr>
              <w:jc w:val="both"/>
              <w:rPr>
                <w:rFonts w:ascii="Arial Unicode MS" w:eastAsia="Arial Unicode MS" w:hAnsi="Arial Unicode MS" w:cs="Arial Unicode MS"/>
                <w:color w:val="000000"/>
                <w:sz w:val="18"/>
                <w:szCs w:val="18"/>
              </w:rPr>
            </w:pPr>
          </w:p>
        </w:tc>
      </w:tr>
      <w:tr w:rsidR="002B5D14" w14:paraId="2E8B4BDA" w14:textId="77777777" w:rsidTr="00047293">
        <w:trPr>
          <w:trHeight w:val="283"/>
          <w:jc w:val="center"/>
        </w:trPr>
        <w:tc>
          <w:tcPr>
            <w:tcW w:w="581" w:type="dxa"/>
            <w:tcBorders>
              <w:top w:val="single" w:sz="4" w:space="0" w:color="999999"/>
              <w:left w:val="double" w:sz="4" w:space="0" w:color="auto"/>
              <w:bottom w:val="single" w:sz="4" w:space="0" w:color="999999"/>
              <w:right w:val="double" w:sz="4" w:space="0" w:color="auto"/>
            </w:tcBorders>
            <w:vAlign w:val="center"/>
          </w:tcPr>
          <w:p w14:paraId="14776C30" w14:textId="77777777" w:rsidR="002B5D14" w:rsidRDefault="002B5D14" w:rsidP="001C3709">
            <w:pPr>
              <w:jc w:val="center"/>
              <w:rPr>
                <w:rFonts w:ascii="Arial Unicode MS" w:eastAsia="Arial Unicode MS" w:hAnsi="Arial Unicode MS" w:cs="Arial Unicode MS"/>
                <w:color w:val="000000"/>
                <w:sz w:val="18"/>
                <w:szCs w:val="18"/>
              </w:rPr>
            </w:pPr>
          </w:p>
        </w:tc>
        <w:tc>
          <w:tcPr>
            <w:tcW w:w="4063" w:type="dxa"/>
            <w:tcBorders>
              <w:top w:val="single" w:sz="4" w:space="0" w:color="999999"/>
              <w:left w:val="double" w:sz="4" w:space="0" w:color="auto"/>
              <w:bottom w:val="single" w:sz="4" w:space="0" w:color="999999"/>
              <w:right w:val="double" w:sz="4" w:space="0" w:color="auto"/>
            </w:tcBorders>
            <w:vAlign w:val="center"/>
            <w:hideMark/>
          </w:tcPr>
          <w:p w14:paraId="447E1D51" w14:textId="77777777" w:rsidR="002B5D14" w:rsidRDefault="002B5D14" w:rsidP="001C3709">
            <w:pPr>
              <w:jc w:val="both"/>
              <w:rPr>
                <w:rFonts w:ascii="Arial Unicode MS" w:eastAsia="Arial Unicode MS" w:hAnsi="Arial Unicode MS" w:cs="Arial Unicode MS"/>
                <w:color w:val="000000"/>
                <w:spacing w:val="-6"/>
                <w:sz w:val="18"/>
                <w:szCs w:val="18"/>
              </w:rPr>
            </w:pPr>
            <w:r>
              <w:rPr>
                <w:rFonts w:ascii="Arial Unicode MS" w:eastAsia="Arial Unicode MS" w:hAnsi="Arial Unicode MS" w:cs="Arial Unicode MS" w:hint="eastAsia"/>
                <w:color w:val="000000"/>
                <w:spacing w:val="-6"/>
                <w:sz w:val="18"/>
                <w:szCs w:val="18"/>
              </w:rPr>
              <w:t>Broj telefaksa</w:t>
            </w:r>
          </w:p>
        </w:tc>
        <w:tc>
          <w:tcPr>
            <w:tcW w:w="4642" w:type="dxa"/>
            <w:tcBorders>
              <w:top w:val="single" w:sz="4" w:space="0" w:color="999999"/>
              <w:left w:val="double" w:sz="4" w:space="0" w:color="auto"/>
              <w:bottom w:val="single" w:sz="4" w:space="0" w:color="999999"/>
              <w:right w:val="double" w:sz="4" w:space="0" w:color="auto"/>
            </w:tcBorders>
            <w:vAlign w:val="center"/>
          </w:tcPr>
          <w:p w14:paraId="353788E3" w14:textId="77777777" w:rsidR="002B5D14" w:rsidRDefault="002B5D14" w:rsidP="001C3709">
            <w:pPr>
              <w:jc w:val="both"/>
              <w:rPr>
                <w:rFonts w:ascii="Arial Unicode MS" w:eastAsia="Arial Unicode MS" w:hAnsi="Arial Unicode MS" w:cs="Arial Unicode MS"/>
                <w:color w:val="000000"/>
                <w:sz w:val="18"/>
                <w:szCs w:val="18"/>
              </w:rPr>
            </w:pPr>
          </w:p>
        </w:tc>
      </w:tr>
      <w:tr w:rsidR="002B5D14" w14:paraId="549057AF" w14:textId="77777777" w:rsidTr="00047293">
        <w:trPr>
          <w:trHeight w:hRule="exact" w:val="170"/>
          <w:jc w:val="center"/>
        </w:trPr>
        <w:tc>
          <w:tcPr>
            <w:tcW w:w="581" w:type="dxa"/>
            <w:tcBorders>
              <w:top w:val="double" w:sz="4" w:space="0" w:color="auto"/>
              <w:left w:val="double" w:sz="4" w:space="0" w:color="auto"/>
              <w:bottom w:val="double" w:sz="4" w:space="0" w:color="auto"/>
              <w:right w:val="nil"/>
            </w:tcBorders>
            <w:vAlign w:val="center"/>
          </w:tcPr>
          <w:p w14:paraId="30E9A670" w14:textId="77777777" w:rsidR="002B5D14" w:rsidRDefault="002B5D14" w:rsidP="001C3709">
            <w:pPr>
              <w:jc w:val="center"/>
              <w:rPr>
                <w:rFonts w:ascii="Arial Unicode MS" w:eastAsia="Arial Unicode MS" w:hAnsi="Arial Unicode MS" w:cs="Arial Unicode MS"/>
                <w:color w:val="000000"/>
                <w:sz w:val="18"/>
                <w:szCs w:val="18"/>
              </w:rPr>
            </w:pPr>
          </w:p>
        </w:tc>
        <w:tc>
          <w:tcPr>
            <w:tcW w:w="4063" w:type="dxa"/>
            <w:tcBorders>
              <w:top w:val="double" w:sz="4" w:space="0" w:color="auto"/>
              <w:left w:val="nil"/>
              <w:bottom w:val="double" w:sz="4" w:space="0" w:color="auto"/>
              <w:right w:val="nil"/>
            </w:tcBorders>
            <w:vAlign w:val="center"/>
            <w:hideMark/>
          </w:tcPr>
          <w:p w14:paraId="0EA2F207" w14:textId="77777777" w:rsidR="002B5D14" w:rsidRDefault="002B5D14" w:rsidP="001C3709">
            <w:pPr>
              <w:rPr>
                <w:sz w:val="20"/>
                <w:szCs w:val="20"/>
              </w:rPr>
            </w:pPr>
          </w:p>
        </w:tc>
        <w:tc>
          <w:tcPr>
            <w:tcW w:w="4642" w:type="dxa"/>
            <w:tcBorders>
              <w:top w:val="double" w:sz="4" w:space="0" w:color="auto"/>
              <w:left w:val="nil"/>
              <w:bottom w:val="double" w:sz="4" w:space="0" w:color="auto"/>
              <w:right w:val="double" w:sz="4" w:space="0" w:color="auto"/>
            </w:tcBorders>
            <w:vAlign w:val="center"/>
          </w:tcPr>
          <w:p w14:paraId="1C2BBA21" w14:textId="77777777" w:rsidR="002B5D14" w:rsidRDefault="002B5D14" w:rsidP="001C3709">
            <w:pPr>
              <w:jc w:val="center"/>
              <w:rPr>
                <w:rFonts w:ascii="Arial Unicode MS" w:eastAsia="Arial Unicode MS" w:hAnsi="Arial Unicode MS" w:cs="Arial Unicode MS"/>
                <w:color w:val="000000"/>
                <w:sz w:val="18"/>
                <w:szCs w:val="18"/>
              </w:rPr>
            </w:pPr>
          </w:p>
        </w:tc>
      </w:tr>
      <w:tr w:rsidR="002B5D14" w14:paraId="15411405" w14:textId="77777777" w:rsidTr="00047293">
        <w:trPr>
          <w:trHeight w:val="567"/>
          <w:jc w:val="center"/>
        </w:trPr>
        <w:tc>
          <w:tcPr>
            <w:tcW w:w="581" w:type="dxa"/>
            <w:tcBorders>
              <w:top w:val="double" w:sz="4" w:space="0" w:color="auto"/>
              <w:left w:val="double" w:sz="4" w:space="0" w:color="auto"/>
              <w:bottom w:val="double" w:sz="4" w:space="0" w:color="auto"/>
              <w:right w:val="double" w:sz="4" w:space="0" w:color="auto"/>
            </w:tcBorders>
            <w:vAlign w:val="center"/>
            <w:hideMark/>
          </w:tcPr>
          <w:p w14:paraId="4080AA4B" w14:textId="77777777" w:rsidR="002B5D14" w:rsidRDefault="002B5D14" w:rsidP="001C370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3.</w:t>
            </w:r>
          </w:p>
        </w:tc>
        <w:tc>
          <w:tcPr>
            <w:tcW w:w="4063" w:type="dxa"/>
            <w:tcBorders>
              <w:top w:val="double" w:sz="4" w:space="0" w:color="auto"/>
              <w:left w:val="double" w:sz="4" w:space="0" w:color="auto"/>
              <w:bottom w:val="double" w:sz="4" w:space="0" w:color="auto"/>
              <w:right w:val="double" w:sz="4" w:space="0" w:color="auto"/>
            </w:tcBorders>
            <w:vAlign w:val="center"/>
            <w:hideMark/>
          </w:tcPr>
          <w:p w14:paraId="2311D14B" w14:textId="77777777" w:rsidR="002B5D14" w:rsidRDefault="002B5D14" w:rsidP="001C3709">
            <w:pPr>
              <w:jc w:val="both"/>
              <w:rPr>
                <w:rFonts w:ascii="Arial Unicode MS" w:eastAsia="Arial Unicode MS" w:hAnsi="Arial Unicode MS" w:cs="Arial Unicode MS"/>
                <w:color w:val="000000"/>
                <w:spacing w:val="-6"/>
                <w:sz w:val="18"/>
                <w:szCs w:val="18"/>
              </w:rPr>
            </w:pPr>
            <w:r>
              <w:rPr>
                <w:rFonts w:ascii="Arial Unicode MS" w:eastAsia="Arial Unicode MS" w:hAnsi="Arial Unicode MS" w:cs="Arial Unicode MS" w:hint="eastAsia"/>
                <w:color w:val="000000"/>
                <w:spacing w:val="-6"/>
                <w:sz w:val="18"/>
                <w:szCs w:val="18"/>
              </w:rPr>
              <w:t>Predmet nabave</w:t>
            </w:r>
          </w:p>
        </w:tc>
        <w:tc>
          <w:tcPr>
            <w:tcW w:w="4642" w:type="dxa"/>
            <w:tcBorders>
              <w:top w:val="double" w:sz="4" w:space="0" w:color="auto"/>
              <w:left w:val="double" w:sz="4" w:space="0" w:color="auto"/>
              <w:bottom w:val="double" w:sz="4" w:space="0" w:color="auto"/>
              <w:right w:val="double" w:sz="4" w:space="0" w:color="auto"/>
            </w:tcBorders>
            <w:vAlign w:val="center"/>
            <w:hideMark/>
          </w:tcPr>
          <w:p w14:paraId="155A2CBD" w14:textId="77777777" w:rsidR="00047293" w:rsidRDefault="00F330C1" w:rsidP="00B707B5">
            <w:pPr>
              <w:pStyle w:val="Bezproreda"/>
              <w:rPr>
                <w:rStyle w:val="Naglaeno"/>
                <w:rFonts w:ascii="Arial Unicode MS" w:eastAsia="Arial Unicode MS" w:hAnsi="Arial Unicode MS" w:cs="Arial Unicode MS"/>
                <w:sz w:val="18"/>
                <w:szCs w:val="18"/>
              </w:rPr>
            </w:pPr>
            <w:r>
              <w:rPr>
                <w:rStyle w:val="Naglaeno"/>
                <w:rFonts w:ascii="Arial Unicode MS" w:eastAsia="Arial Unicode MS" w:hAnsi="Arial Unicode MS" w:cs="Arial Unicode MS"/>
                <w:sz w:val="18"/>
                <w:szCs w:val="18"/>
              </w:rPr>
              <w:t xml:space="preserve">Izrada Glavnog projekta prometnice u </w:t>
            </w:r>
          </w:p>
          <w:p w14:paraId="7D97001C" w14:textId="2081244C" w:rsidR="00B707B5" w:rsidRPr="00B707B5" w:rsidRDefault="00F330C1" w:rsidP="00B707B5">
            <w:pPr>
              <w:pStyle w:val="Bezproreda"/>
              <w:rPr>
                <w:rStyle w:val="Naglaeno"/>
                <w:rFonts w:ascii="Arial Unicode MS" w:eastAsia="Arial Unicode MS" w:hAnsi="Arial Unicode MS" w:cs="Arial Unicode MS"/>
                <w:sz w:val="18"/>
                <w:szCs w:val="18"/>
              </w:rPr>
            </w:pPr>
            <w:r>
              <w:rPr>
                <w:rStyle w:val="Naglaeno"/>
                <w:rFonts w:ascii="Arial Unicode MS" w:eastAsia="Arial Unicode MS" w:hAnsi="Arial Unicode MS" w:cs="Arial Unicode MS"/>
                <w:sz w:val="18"/>
                <w:szCs w:val="18"/>
              </w:rPr>
              <w:t>P</w:t>
            </w:r>
            <w:r w:rsidR="00D41C72">
              <w:rPr>
                <w:rStyle w:val="Naglaeno"/>
                <w:rFonts w:ascii="Arial Unicode MS" w:eastAsia="Arial Unicode MS" w:hAnsi="Arial Unicode MS" w:cs="Arial Unicode MS"/>
                <w:sz w:val="18"/>
                <w:szCs w:val="18"/>
              </w:rPr>
              <w:t xml:space="preserve">oslovnoj zoni </w:t>
            </w:r>
            <w:proofErr w:type="spellStart"/>
            <w:r w:rsidR="00D41C72">
              <w:rPr>
                <w:rStyle w:val="Naglaeno"/>
                <w:rFonts w:ascii="Arial Unicode MS" w:eastAsia="Arial Unicode MS" w:hAnsi="Arial Unicode MS" w:cs="Arial Unicode MS"/>
                <w:sz w:val="18"/>
                <w:szCs w:val="18"/>
              </w:rPr>
              <w:t>Stankovci</w:t>
            </w:r>
            <w:proofErr w:type="spellEnd"/>
          </w:p>
          <w:p w14:paraId="24EC3885" w14:textId="6D65BACA" w:rsidR="002B5D14" w:rsidRDefault="00B707B5" w:rsidP="00B707B5">
            <w:pPr>
              <w:pStyle w:val="Bezproreda"/>
              <w:rPr>
                <w:rFonts w:ascii="Arial Unicode MS" w:eastAsia="Arial Unicode MS" w:hAnsi="Arial Unicode MS" w:cs="Arial Unicode MS"/>
                <w:sz w:val="18"/>
                <w:szCs w:val="18"/>
              </w:rPr>
            </w:pPr>
            <w:r w:rsidRPr="00B707B5">
              <w:rPr>
                <w:rStyle w:val="Naglaeno"/>
                <w:rFonts w:ascii="Arial Unicode MS" w:eastAsia="Arial Unicode MS" w:hAnsi="Arial Unicode MS" w:cs="Arial Unicode MS"/>
                <w:sz w:val="18"/>
                <w:szCs w:val="18"/>
              </w:rPr>
              <w:t>JNS-usluge</w:t>
            </w:r>
            <w:r w:rsidRPr="00D41C72">
              <w:rPr>
                <w:rStyle w:val="Naglaeno"/>
                <w:rFonts w:ascii="Arial Unicode MS" w:eastAsia="Arial Unicode MS" w:hAnsi="Arial Unicode MS" w:cs="Arial Unicode MS"/>
                <w:color w:val="FF0000"/>
                <w:sz w:val="18"/>
                <w:szCs w:val="18"/>
              </w:rPr>
              <w:t>-</w:t>
            </w:r>
            <w:r w:rsidR="004D56D3">
              <w:rPr>
                <w:rStyle w:val="Naglaeno"/>
                <w:rFonts w:ascii="Arial Unicode MS" w:eastAsia="Arial Unicode MS" w:hAnsi="Arial Unicode MS" w:cs="Arial Unicode MS"/>
                <w:color w:val="FF0000"/>
                <w:sz w:val="18"/>
                <w:szCs w:val="18"/>
              </w:rPr>
              <w:t xml:space="preserve"> Ev.br. nabave J 20</w:t>
            </w:r>
            <w:r w:rsidRPr="00D41C72">
              <w:rPr>
                <w:rStyle w:val="Naglaeno"/>
                <w:rFonts w:ascii="Arial Unicode MS" w:eastAsia="Arial Unicode MS" w:hAnsi="Arial Unicode MS" w:cs="Arial Unicode MS"/>
                <w:color w:val="FF0000"/>
                <w:sz w:val="18"/>
                <w:szCs w:val="18"/>
              </w:rPr>
              <w:t>21/</w:t>
            </w:r>
            <w:r w:rsidR="004D56D3">
              <w:rPr>
                <w:rStyle w:val="Naglaeno"/>
                <w:rFonts w:ascii="Arial Unicode MS" w:eastAsia="Arial Unicode MS" w:hAnsi="Arial Unicode MS" w:cs="Arial Unicode MS"/>
                <w:color w:val="FF0000"/>
                <w:sz w:val="18"/>
                <w:szCs w:val="18"/>
              </w:rPr>
              <w:t>3</w:t>
            </w:r>
          </w:p>
        </w:tc>
      </w:tr>
      <w:tr w:rsidR="002B5D14" w14:paraId="6C3F5B9B" w14:textId="77777777" w:rsidTr="001C3709">
        <w:trPr>
          <w:trHeight w:val="170"/>
          <w:jc w:val="center"/>
        </w:trPr>
        <w:tc>
          <w:tcPr>
            <w:tcW w:w="581" w:type="dxa"/>
            <w:tcBorders>
              <w:top w:val="double" w:sz="4" w:space="0" w:color="auto"/>
              <w:left w:val="double" w:sz="4" w:space="0" w:color="auto"/>
              <w:bottom w:val="double" w:sz="4" w:space="0" w:color="auto"/>
              <w:right w:val="nil"/>
            </w:tcBorders>
            <w:shd w:val="clear" w:color="auto" w:fill="D9D9D9" w:themeFill="background1" w:themeFillShade="D9"/>
            <w:vAlign w:val="center"/>
            <w:hideMark/>
          </w:tcPr>
          <w:p w14:paraId="7CA9C527" w14:textId="77777777" w:rsidR="002B5D14" w:rsidRDefault="002B5D14" w:rsidP="001C3709">
            <w:pPr>
              <w:rPr>
                <w:sz w:val="20"/>
                <w:szCs w:val="20"/>
              </w:rPr>
            </w:pPr>
          </w:p>
        </w:tc>
        <w:tc>
          <w:tcPr>
            <w:tcW w:w="8705" w:type="dxa"/>
            <w:gridSpan w:val="2"/>
            <w:tcBorders>
              <w:top w:val="double" w:sz="4" w:space="0" w:color="auto"/>
              <w:left w:val="nil"/>
              <w:bottom w:val="double" w:sz="4" w:space="0" w:color="auto"/>
              <w:right w:val="double" w:sz="4" w:space="0" w:color="auto"/>
            </w:tcBorders>
            <w:shd w:val="clear" w:color="auto" w:fill="D9D9D9" w:themeFill="background1" w:themeFillShade="D9"/>
            <w:vAlign w:val="center"/>
            <w:hideMark/>
          </w:tcPr>
          <w:p w14:paraId="17FD51FF" w14:textId="77777777" w:rsidR="002B5D14" w:rsidRDefault="002B5D14" w:rsidP="001C3709">
            <w:pPr>
              <w:rPr>
                <w:rFonts w:ascii="Arial Unicode MS" w:eastAsia="Arial Unicode MS" w:hAnsi="Arial Unicode MS" w:cs="Arial Unicode MS"/>
                <w:b/>
                <w:color w:val="000000"/>
                <w:sz w:val="18"/>
                <w:szCs w:val="18"/>
              </w:rPr>
            </w:pPr>
            <w:r>
              <w:rPr>
                <w:rFonts w:ascii="Arial Unicode MS" w:eastAsia="Arial Unicode MS" w:hAnsi="Arial Unicode MS" w:cs="Arial Unicode MS" w:hint="eastAsia"/>
                <w:b/>
                <w:sz w:val="18"/>
                <w:szCs w:val="18"/>
              </w:rPr>
              <w:t>CIJENA PONUDE (upisuje se brojkama u valuti HRK) :</w:t>
            </w:r>
          </w:p>
        </w:tc>
      </w:tr>
      <w:tr w:rsidR="002B5D14" w14:paraId="10766673" w14:textId="77777777" w:rsidTr="00047293">
        <w:trPr>
          <w:trHeight w:val="567"/>
          <w:jc w:val="center"/>
        </w:trPr>
        <w:tc>
          <w:tcPr>
            <w:tcW w:w="581" w:type="dxa"/>
            <w:tcBorders>
              <w:top w:val="double" w:sz="4" w:space="0" w:color="auto"/>
              <w:left w:val="double" w:sz="4" w:space="0" w:color="auto"/>
              <w:bottom w:val="double" w:sz="4" w:space="0" w:color="auto"/>
              <w:right w:val="double" w:sz="4" w:space="0" w:color="auto"/>
            </w:tcBorders>
            <w:vAlign w:val="center"/>
            <w:hideMark/>
          </w:tcPr>
          <w:p w14:paraId="55AA3D72" w14:textId="77777777" w:rsidR="002B5D14" w:rsidRDefault="002B5D14" w:rsidP="001C370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4.</w:t>
            </w:r>
          </w:p>
        </w:tc>
        <w:tc>
          <w:tcPr>
            <w:tcW w:w="4063" w:type="dxa"/>
            <w:tcBorders>
              <w:top w:val="double" w:sz="4" w:space="0" w:color="auto"/>
              <w:left w:val="double" w:sz="4" w:space="0" w:color="auto"/>
              <w:bottom w:val="double" w:sz="4" w:space="0" w:color="auto"/>
              <w:right w:val="double" w:sz="4" w:space="0" w:color="auto"/>
            </w:tcBorders>
            <w:vAlign w:val="center"/>
            <w:hideMark/>
          </w:tcPr>
          <w:p w14:paraId="7F042D3B" w14:textId="77777777" w:rsidR="002B5D14" w:rsidRDefault="002B5D14" w:rsidP="001C3709">
            <w:pPr>
              <w:jc w:val="both"/>
              <w:rPr>
                <w:rFonts w:ascii="Arial Unicode MS" w:eastAsia="Arial Unicode MS" w:hAnsi="Arial Unicode MS" w:cs="Arial Unicode MS"/>
                <w:color w:val="000000"/>
                <w:spacing w:val="-6"/>
                <w:sz w:val="18"/>
                <w:szCs w:val="18"/>
              </w:rPr>
            </w:pPr>
            <w:r>
              <w:rPr>
                <w:rFonts w:ascii="Arial Unicode MS" w:eastAsia="Arial Unicode MS" w:hAnsi="Arial Unicode MS" w:cs="Arial Unicode MS" w:hint="eastAsia"/>
                <w:color w:val="000000"/>
                <w:spacing w:val="-6"/>
                <w:sz w:val="18"/>
                <w:szCs w:val="18"/>
              </w:rPr>
              <w:t xml:space="preserve">Cijena ponude bez poreza na dodanu vrijednost </w:t>
            </w:r>
          </w:p>
        </w:tc>
        <w:tc>
          <w:tcPr>
            <w:tcW w:w="4642" w:type="dxa"/>
            <w:tcBorders>
              <w:top w:val="double" w:sz="4" w:space="0" w:color="auto"/>
              <w:left w:val="double" w:sz="4" w:space="0" w:color="auto"/>
              <w:bottom w:val="double" w:sz="4" w:space="0" w:color="auto"/>
              <w:right w:val="double" w:sz="4" w:space="0" w:color="auto"/>
            </w:tcBorders>
            <w:vAlign w:val="center"/>
          </w:tcPr>
          <w:p w14:paraId="5E482313" w14:textId="77777777" w:rsidR="002B5D14" w:rsidRDefault="002B5D14" w:rsidP="001C3709">
            <w:pPr>
              <w:jc w:val="both"/>
              <w:rPr>
                <w:rFonts w:ascii="Arial Unicode MS" w:eastAsia="Arial Unicode MS" w:hAnsi="Arial Unicode MS" w:cs="Arial Unicode MS"/>
                <w:color w:val="000000"/>
                <w:sz w:val="18"/>
                <w:szCs w:val="18"/>
              </w:rPr>
            </w:pPr>
          </w:p>
        </w:tc>
      </w:tr>
      <w:tr w:rsidR="002B5D14" w14:paraId="78A71093" w14:textId="77777777" w:rsidTr="00047293">
        <w:trPr>
          <w:trHeight w:hRule="exact" w:val="170"/>
          <w:jc w:val="center"/>
        </w:trPr>
        <w:tc>
          <w:tcPr>
            <w:tcW w:w="581" w:type="dxa"/>
            <w:tcBorders>
              <w:top w:val="double" w:sz="4" w:space="0" w:color="auto"/>
              <w:left w:val="double" w:sz="4" w:space="0" w:color="auto"/>
              <w:bottom w:val="double" w:sz="4" w:space="0" w:color="auto"/>
              <w:right w:val="nil"/>
            </w:tcBorders>
            <w:vAlign w:val="center"/>
            <w:hideMark/>
          </w:tcPr>
          <w:p w14:paraId="2944F563" w14:textId="77777777" w:rsidR="002B5D14" w:rsidRDefault="002B5D14" w:rsidP="001C3709">
            <w:pPr>
              <w:rPr>
                <w:sz w:val="20"/>
                <w:szCs w:val="20"/>
              </w:rPr>
            </w:pPr>
          </w:p>
        </w:tc>
        <w:tc>
          <w:tcPr>
            <w:tcW w:w="4063" w:type="dxa"/>
            <w:tcBorders>
              <w:top w:val="double" w:sz="4" w:space="0" w:color="auto"/>
              <w:left w:val="nil"/>
              <w:bottom w:val="double" w:sz="4" w:space="0" w:color="auto"/>
              <w:right w:val="nil"/>
            </w:tcBorders>
            <w:vAlign w:val="center"/>
            <w:hideMark/>
          </w:tcPr>
          <w:p w14:paraId="5586A5DD" w14:textId="77777777" w:rsidR="002B5D14" w:rsidRDefault="002B5D14" w:rsidP="001C3709">
            <w:pPr>
              <w:rPr>
                <w:sz w:val="20"/>
                <w:szCs w:val="20"/>
              </w:rPr>
            </w:pPr>
          </w:p>
        </w:tc>
        <w:tc>
          <w:tcPr>
            <w:tcW w:w="4642" w:type="dxa"/>
            <w:tcBorders>
              <w:top w:val="double" w:sz="4" w:space="0" w:color="auto"/>
              <w:left w:val="nil"/>
              <w:bottom w:val="double" w:sz="4" w:space="0" w:color="auto"/>
              <w:right w:val="double" w:sz="4" w:space="0" w:color="auto"/>
            </w:tcBorders>
            <w:vAlign w:val="center"/>
          </w:tcPr>
          <w:p w14:paraId="2995F364" w14:textId="77777777" w:rsidR="002B5D14" w:rsidRDefault="002B5D14" w:rsidP="001C3709">
            <w:pPr>
              <w:jc w:val="center"/>
              <w:rPr>
                <w:rFonts w:ascii="Arial Unicode MS" w:eastAsia="Arial Unicode MS" w:hAnsi="Arial Unicode MS" w:cs="Arial Unicode MS"/>
                <w:color w:val="000000"/>
                <w:sz w:val="18"/>
                <w:szCs w:val="18"/>
              </w:rPr>
            </w:pPr>
          </w:p>
        </w:tc>
      </w:tr>
      <w:tr w:rsidR="002B5D14" w14:paraId="235EE998" w14:textId="77777777" w:rsidTr="00047293">
        <w:trPr>
          <w:trHeight w:val="567"/>
          <w:jc w:val="center"/>
        </w:trPr>
        <w:tc>
          <w:tcPr>
            <w:tcW w:w="581" w:type="dxa"/>
            <w:tcBorders>
              <w:top w:val="double" w:sz="4" w:space="0" w:color="auto"/>
              <w:left w:val="double" w:sz="4" w:space="0" w:color="auto"/>
              <w:bottom w:val="double" w:sz="4" w:space="0" w:color="auto"/>
              <w:right w:val="double" w:sz="4" w:space="0" w:color="auto"/>
            </w:tcBorders>
            <w:vAlign w:val="center"/>
            <w:hideMark/>
          </w:tcPr>
          <w:p w14:paraId="3C33E205" w14:textId="77777777" w:rsidR="002B5D14" w:rsidRDefault="002B5D14" w:rsidP="001C370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5.</w:t>
            </w:r>
          </w:p>
        </w:tc>
        <w:tc>
          <w:tcPr>
            <w:tcW w:w="4063" w:type="dxa"/>
            <w:tcBorders>
              <w:top w:val="double" w:sz="4" w:space="0" w:color="auto"/>
              <w:left w:val="double" w:sz="4" w:space="0" w:color="auto"/>
              <w:bottom w:val="double" w:sz="4" w:space="0" w:color="auto"/>
              <w:right w:val="double" w:sz="4" w:space="0" w:color="auto"/>
            </w:tcBorders>
            <w:vAlign w:val="center"/>
            <w:hideMark/>
          </w:tcPr>
          <w:p w14:paraId="2D72B528" w14:textId="77777777" w:rsidR="002B5D14" w:rsidRDefault="002B5D14" w:rsidP="001C3709">
            <w:pPr>
              <w:jc w:val="both"/>
              <w:rPr>
                <w:rFonts w:ascii="Arial Unicode MS" w:eastAsia="Arial Unicode MS" w:hAnsi="Arial Unicode MS" w:cs="Arial Unicode MS"/>
                <w:color w:val="000000"/>
                <w:spacing w:val="-6"/>
                <w:sz w:val="18"/>
                <w:szCs w:val="18"/>
              </w:rPr>
            </w:pPr>
            <w:r>
              <w:rPr>
                <w:rFonts w:ascii="Arial Unicode MS" w:eastAsia="Arial Unicode MS" w:hAnsi="Arial Unicode MS" w:cs="Arial Unicode MS" w:hint="eastAsia"/>
                <w:color w:val="000000"/>
                <w:spacing w:val="-6"/>
                <w:sz w:val="18"/>
                <w:szCs w:val="18"/>
              </w:rPr>
              <w:t xml:space="preserve">Iznos poreza na dodanu vrijednost </w:t>
            </w:r>
          </w:p>
        </w:tc>
        <w:tc>
          <w:tcPr>
            <w:tcW w:w="4642" w:type="dxa"/>
            <w:tcBorders>
              <w:top w:val="double" w:sz="4" w:space="0" w:color="auto"/>
              <w:left w:val="double" w:sz="4" w:space="0" w:color="auto"/>
              <w:bottom w:val="double" w:sz="4" w:space="0" w:color="auto"/>
              <w:right w:val="double" w:sz="4" w:space="0" w:color="auto"/>
            </w:tcBorders>
            <w:vAlign w:val="center"/>
          </w:tcPr>
          <w:p w14:paraId="249C831E" w14:textId="77777777" w:rsidR="002B5D14" w:rsidRDefault="002B5D14" w:rsidP="001C3709">
            <w:pPr>
              <w:jc w:val="both"/>
              <w:rPr>
                <w:rFonts w:ascii="Arial Unicode MS" w:eastAsia="Arial Unicode MS" w:hAnsi="Arial Unicode MS" w:cs="Arial Unicode MS"/>
                <w:color w:val="000000"/>
                <w:sz w:val="18"/>
                <w:szCs w:val="18"/>
              </w:rPr>
            </w:pPr>
          </w:p>
        </w:tc>
      </w:tr>
      <w:tr w:rsidR="002B5D14" w14:paraId="21E616E5" w14:textId="77777777" w:rsidTr="00047293">
        <w:trPr>
          <w:trHeight w:hRule="exact" w:val="170"/>
          <w:jc w:val="center"/>
        </w:trPr>
        <w:tc>
          <w:tcPr>
            <w:tcW w:w="581" w:type="dxa"/>
            <w:tcBorders>
              <w:top w:val="double" w:sz="4" w:space="0" w:color="auto"/>
              <w:left w:val="double" w:sz="4" w:space="0" w:color="auto"/>
              <w:bottom w:val="double" w:sz="4" w:space="0" w:color="auto"/>
              <w:right w:val="nil"/>
            </w:tcBorders>
            <w:vAlign w:val="center"/>
            <w:hideMark/>
          </w:tcPr>
          <w:p w14:paraId="0B3441F1" w14:textId="77777777" w:rsidR="002B5D14" w:rsidRDefault="002B5D14" w:rsidP="001C3709">
            <w:pPr>
              <w:rPr>
                <w:sz w:val="20"/>
                <w:szCs w:val="20"/>
              </w:rPr>
            </w:pPr>
          </w:p>
        </w:tc>
        <w:tc>
          <w:tcPr>
            <w:tcW w:w="4063" w:type="dxa"/>
            <w:tcBorders>
              <w:top w:val="double" w:sz="4" w:space="0" w:color="auto"/>
              <w:left w:val="nil"/>
              <w:bottom w:val="double" w:sz="4" w:space="0" w:color="auto"/>
              <w:right w:val="nil"/>
            </w:tcBorders>
            <w:vAlign w:val="center"/>
            <w:hideMark/>
          </w:tcPr>
          <w:p w14:paraId="6ED2663B" w14:textId="77777777" w:rsidR="002B5D14" w:rsidRDefault="002B5D14" w:rsidP="001C3709">
            <w:pPr>
              <w:rPr>
                <w:sz w:val="20"/>
                <w:szCs w:val="20"/>
              </w:rPr>
            </w:pPr>
          </w:p>
        </w:tc>
        <w:tc>
          <w:tcPr>
            <w:tcW w:w="4642" w:type="dxa"/>
            <w:tcBorders>
              <w:top w:val="double" w:sz="4" w:space="0" w:color="auto"/>
              <w:left w:val="nil"/>
              <w:bottom w:val="double" w:sz="4" w:space="0" w:color="auto"/>
              <w:right w:val="double" w:sz="4" w:space="0" w:color="auto"/>
            </w:tcBorders>
            <w:vAlign w:val="center"/>
          </w:tcPr>
          <w:p w14:paraId="18A8E1AB" w14:textId="77777777" w:rsidR="002B5D14" w:rsidRDefault="002B5D14" w:rsidP="001C3709">
            <w:pPr>
              <w:jc w:val="center"/>
              <w:rPr>
                <w:rFonts w:ascii="Arial Unicode MS" w:eastAsia="Arial Unicode MS" w:hAnsi="Arial Unicode MS" w:cs="Arial Unicode MS"/>
                <w:color w:val="000000"/>
                <w:sz w:val="18"/>
                <w:szCs w:val="18"/>
              </w:rPr>
            </w:pPr>
          </w:p>
        </w:tc>
      </w:tr>
      <w:tr w:rsidR="002B5D14" w14:paraId="423C159B" w14:textId="77777777" w:rsidTr="00047293">
        <w:trPr>
          <w:trHeight w:val="567"/>
          <w:jc w:val="center"/>
        </w:trPr>
        <w:tc>
          <w:tcPr>
            <w:tcW w:w="581" w:type="dxa"/>
            <w:tcBorders>
              <w:top w:val="double" w:sz="4" w:space="0" w:color="auto"/>
              <w:left w:val="double" w:sz="4" w:space="0" w:color="auto"/>
              <w:bottom w:val="double" w:sz="4" w:space="0" w:color="auto"/>
              <w:right w:val="double" w:sz="4" w:space="0" w:color="auto"/>
            </w:tcBorders>
            <w:vAlign w:val="center"/>
            <w:hideMark/>
          </w:tcPr>
          <w:p w14:paraId="13090465" w14:textId="77777777" w:rsidR="002B5D14" w:rsidRDefault="002B5D14" w:rsidP="001C370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6.</w:t>
            </w:r>
          </w:p>
        </w:tc>
        <w:tc>
          <w:tcPr>
            <w:tcW w:w="4063" w:type="dxa"/>
            <w:tcBorders>
              <w:top w:val="double" w:sz="4" w:space="0" w:color="auto"/>
              <w:left w:val="double" w:sz="4" w:space="0" w:color="auto"/>
              <w:bottom w:val="double" w:sz="4" w:space="0" w:color="auto"/>
              <w:right w:val="double" w:sz="4" w:space="0" w:color="auto"/>
            </w:tcBorders>
            <w:vAlign w:val="center"/>
            <w:hideMark/>
          </w:tcPr>
          <w:p w14:paraId="5BFA48D1" w14:textId="77777777" w:rsidR="002B5D14" w:rsidRDefault="002B5D14" w:rsidP="001C3709">
            <w:pPr>
              <w:jc w:val="both"/>
              <w:rPr>
                <w:rFonts w:ascii="Arial Unicode MS" w:eastAsia="Arial Unicode MS" w:hAnsi="Arial Unicode MS" w:cs="Arial Unicode MS"/>
                <w:color w:val="000000"/>
                <w:spacing w:val="-6"/>
                <w:sz w:val="18"/>
                <w:szCs w:val="18"/>
              </w:rPr>
            </w:pPr>
            <w:r>
              <w:rPr>
                <w:rFonts w:ascii="Arial Unicode MS" w:eastAsia="Arial Unicode MS" w:hAnsi="Arial Unicode MS" w:cs="Arial Unicode MS" w:hint="eastAsia"/>
                <w:color w:val="000000"/>
                <w:spacing w:val="-6"/>
                <w:sz w:val="18"/>
                <w:szCs w:val="18"/>
              </w:rPr>
              <w:t>Cijena ponude u kunama s porezom na dodanu vrijednost</w:t>
            </w:r>
            <w:r>
              <w:rPr>
                <w:rStyle w:val="Referencafusnote"/>
                <w:rFonts w:ascii="Arial Unicode MS" w:eastAsia="Arial Unicode MS" w:hAnsi="Arial Unicode MS" w:cs="Arial Unicode MS"/>
                <w:color w:val="000000"/>
                <w:spacing w:val="-6"/>
                <w:sz w:val="18"/>
                <w:szCs w:val="18"/>
              </w:rPr>
              <w:footnoteReference w:id="1"/>
            </w:r>
            <w:r>
              <w:rPr>
                <w:rFonts w:ascii="Arial Unicode MS" w:eastAsia="Arial Unicode MS" w:hAnsi="Arial Unicode MS" w:cs="Arial Unicode MS" w:hint="eastAsia"/>
                <w:color w:val="000000"/>
                <w:spacing w:val="-6"/>
                <w:sz w:val="18"/>
                <w:szCs w:val="18"/>
              </w:rPr>
              <w:t xml:space="preserve"> </w:t>
            </w:r>
          </w:p>
        </w:tc>
        <w:tc>
          <w:tcPr>
            <w:tcW w:w="4642" w:type="dxa"/>
            <w:tcBorders>
              <w:top w:val="double" w:sz="4" w:space="0" w:color="auto"/>
              <w:left w:val="double" w:sz="4" w:space="0" w:color="auto"/>
              <w:bottom w:val="double" w:sz="4" w:space="0" w:color="auto"/>
              <w:right w:val="double" w:sz="4" w:space="0" w:color="auto"/>
            </w:tcBorders>
            <w:vAlign w:val="center"/>
          </w:tcPr>
          <w:p w14:paraId="2BC8679F" w14:textId="77777777" w:rsidR="002B5D14" w:rsidRDefault="002B5D14" w:rsidP="001C3709">
            <w:pPr>
              <w:jc w:val="both"/>
              <w:rPr>
                <w:rFonts w:ascii="Arial Unicode MS" w:eastAsia="Arial Unicode MS" w:hAnsi="Arial Unicode MS" w:cs="Arial Unicode MS"/>
                <w:color w:val="000000"/>
                <w:sz w:val="18"/>
                <w:szCs w:val="18"/>
              </w:rPr>
            </w:pPr>
          </w:p>
        </w:tc>
      </w:tr>
      <w:tr w:rsidR="002B5D14" w14:paraId="2868B3AB" w14:textId="77777777" w:rsidTr="00047293">
        <w:trPr>
          <w:trHeight w:hRule="exact" w:val="170"/>
          <w:jc w:val="center"/>
        </w:trPr>
        <w:tc>
          <w:tcPr>
            <w:tcW w:w="581" w:type="dxa"/>
            <w:tcBorders>
              <w:top w:val="double" w:sz="4" w:space="0" w:color="auto"/>
              <w:left w:val="double" w:sz="4" w:space="0" w:color="auto"/>
              <w:bottom w:val="double" w:sz="4" w:space="0" w:color="auto"/>
              <w:right w:val="nil"/>
            </w:tcBorders>
            <w:vAlign w:val="center"/>
            <w:hideMark/>
          </w:tcPr>
          <w:p w14:paraId="1615A2CB" w14:textId="77777777" w:rsidR="002B5D14" w:rsidRDefault="002B5D14" w:rsidP="001C3709">
            <w:pPr>
              <w:rPr>
                <w:sz w:val="20"/>
                <w:szCs w:val="20"/>
              </w:rPr>
            </w:pPr>
          </w:p>
        </w:tc>
        <w:tc>
          <w:tcPr>
            <w:tcW w:w="4063" w:type="dxa"/>
            <w:tcBorders>
              <w:top w:val="double" w:sz="4" w:space="0" w:color="auto"/>
              <w:left w:val="nil"/>
              <w:bottom w:val="double" w:sz="4" w:space="0" w:color="auto"/>
              <w:right w:val="nil"/>
            </w:tcBorders>
            <w:vAlign w:val="center"/>
            <w:hideMark/>
          </w:tcPr>
          <w:p w14:paraId="57130429" w14:textId="77777777" w:rsidR="002B5D14" w:rsidRDefault="002B5D14" w:rsidP="001C3709">
            <w:pPr>
              <w:rPr>
                <w:sz w:val="20"/>
                <w:szCs w:val="20"/>
              </w:rPr>
            </w:pPr>
          </w:p>
        </w:tc>
        <w:tc>
          <w:tcPr>
            <w:tcW w:w="4642" w:type="dxa"/>
            <w:tcBorders>
              <w:top w:val="double" w:sz="4" w:space="0" w:color="auto"/>
              <w:left w:val="nil"/>
              <w:bottom w:val="double" w:sz="4" w:space="0" w:color="auto"/>
              <w:right w:val="double" w:sz="4" w:space="0" w:color="auto"/>
            </w:tcBorders>
            <w:vAlign w:val="center"/>
          </w:tcPr>
          <w:p w14:paraId="0F937E80" w14:textId="77777777" w:rsidR="002B5D14" w:rsidRDefault="002B5D14" w:rsidP="001C3709">
            <w:pPr>
              <w:jc w:val="center"/>
              <w:rPr>
                <w:rFonts w:ascii="Arial Unicode MS" w:eastAsia="Arial Unicode MS" w:hAnsi="Arial Unicode MS" w:cs="Arial Unicode MS"/>
                <w:color w:val="000000"/>
                <w:sz w:val="18"/>
                <w:szCs w:val="18"/>
              </w:rPr>
            </w:pPr>
          </w:p>
        </w:tc>
      </w:tr>
      <w:tr w:rsidR="002B5D14" w14:paraId="2F9E455D" w14:textId="77777777" w:rsidTr="00047293">
        <w:trPr>
          <w:trHeight w:val="567"/>
          <w:jc w:val="center"/>
        </w:trPr>
        <w:tc>
          <w:tcPr>
            <w:tcW w:w="581" w:type="dxa"/>
            <w:tcBorders>
              <w:top w:val="double" w:sz="4" w:space="0" w:color="auto"/>
              <w:left w:val="double" w:sz="4" w:space="0" w:color="auto"/>
              <w:bottom w:val="double" w:sz="4" w:space="0" w:color="auto"/>
              <w:right w:val="double" w:sz="4" w:space="0" w:color="auto"/>
            </w:tcBorders>
            <w:vAlign w:val="center"/>
            <w:hideMark/>
          </w:tcPr>
          <w:p w14:paraId="53C15F51" w14:textId="77777777" w:rsidR="002B5D14" w:rsidRDefault="002B5D14" w:rsidP="001C370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7.</w:t>
            </w:r>
          </w:p>
        </w:tc>
        <w:tc>
          <w:tcPr>
            <w:tcW w:w="4063" w:type="dxa"/>
            <w:tcBorders>
              <w:top w:val="double" w:sz="4" w:space="0" w:color="auto"/>
              <w:left w:val="double" w:sz="4" w:space="0" w:color="auto"/>
              <w:bottom w:val="double" w:sz="4" w:space="0" w:color="auto"/>
              <w:right w:val="double" w:sz="4" w:space="0" w:color="auto"/>
            </w:tcBorders>
            <w:vAlign w:val="center"/>
            <w:hideMark/>
          </w:tcPr>
          <w:p w14:paraId="3C72891B" w14:textId="77777777" w:rsidR="002B5D14" w:rsidRDefault="002B5D14" w:rsidP="001C3709">
            <w:pPr>
              <w:jc w:val="both"/>
              <w:rPr>
                <w:rFonts w:ascii="Arial Unicode MS" w:eastAsia="Arial Unicode MS" w:hAnsi="Arial Unicode MS" w:cs="Arial Unicode MS"/>
                <w:color w:val="000000"/>
                <w:spacing w:val="-6"/>
                <w:sz w:val="18"/>
                <w:szCs w:val="18"/>
              </w:rPr>
            </w:pPr>
            <w:r>
              <w:rPr>
                <w:rFonts w:ascii="Arial Unicode MS" w:eastAsia="Arial Unicode MS" w:hAnsi="Arial Unicode MS" w:cs="Arial Unicode MS" w:hint="eastAsia"/>
                <w:color w:val="000000"/>
                <w:spacing w:val="-6"/>
                <w:sz w:val="18"/>
                <w:szCs w:val="18"/>
              </w:rPr>
              <w:t>Rok valjanosti ponude</w:t>
            </w:r>
          </w:p>
        </w:tc>
        <w:tc>
          <w:tcPr>
            <w:tcW w:w="4642" w:type="dxa"/>
            <w:tcBorders>
              <w:top w:val="double" w:sz="4" w:space="0" w:color="auto"/>
              <w:left w:val="double" w:sz="4" w:space="0" w:color="auto"/>
              <w:bottom w:val="double" w:sz="4" w:space="0" w:color="auto"/>
              <w:right w:val="double" w:sz="4" w:space="0" w:color="auto"/>
            </w:tcBorders>
            <w:vAlign w:val="center"/>
            <w:hideMark/>
          </w:tcPr>
          <w:p w14:paraId="1102B31E" w14:textId="77777777" w:rsidR="002B5D14" w:rsidRDefault="00B707B5" w:rsidP="001C3709">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6</w:t>
            </w:r>
            <w:r w:rsidR="002B5D14">
              <w:rPr>
                <w:rFonts w:ascii="Arial Unicode MS" w:eastAsia="Arial Unicode MS" w:hAnsi="Arial Unicode MS" w:cs="Arial Unicode MS" w:hint="eastAsia"/>
                <w:color w:val="000000"/>
                <w:sz w:val="18"/>
                <w:szCs w:val="18"/>
              </w:rPr>
              <w:t>0 dana od dana otvaranja ponuda</w:t>
            </w:r>
          </w:p>
        </w:tc>
      </w:tr>
      <w:tr w:rsidR="002B5D14" w14:paraId="2A1D611D" w14:textId="77777777" w:rsidTr="00047293">
        <w:trPr>
          <w:trHeight w:hRule="exact" w:val="170"/>
          <w:jc w:val="center"/>
        </w:trPr>
        <w:tc>
          <w:tcPr>
            <w:tcW w:w="581" w:type="dxa"/>
            <w:tcBorders>
              <w:top w:val="double" w:sz="4" w:space="0" w:color="auto"/>
              <w:left w:val="double" w:sz="4" w:space="0" w:color="auto"/>
              <w:bottom w:val="double" w:sz="4" w:space="0" w:color="auto"/>
              <w:right w:val="nil"/>
            </w:tcBorders>
            <w:vAlign w:val="center"/>
            <w:hideMark/>
          </w:tcPr>
          <w:p w14:paraId="65D7D4DA" w14:textId="77777777" w:rsidR="002B5D14" w:rsidRDefault="002B5D14" w:rsidP="001C3709">
            <w:pPr>
              <w:rPr>
                <w:sz w:val="20"/>
                <w:szCs w:val="20"/>
              </w:rPr>
            </w:pPr>
          </w:p>
        </w:tc>
        <w:tc>
          <w:tcPr>
            <w:tcW w:w="4063" w:type="dxa"/>
            <w:tcBorders>
              <w:top w:val="double" w:sz="4" w:space="0" w:color="auto"/>
              <w:left w:val="nil"/>
              <w:bottom w:val="double" w:sz="4" w:space="0" w:color="auto"/>
              <w:right w:val="nil"/>
            </w:tcBorders>
            <w:vAlign w:val="center"/>
            <w:hideMark/>
          </w:tcPr>
          <w:p w14:paraId="240DA7C2" w14:textId="77777777" w:rsidR="002B5D14" w:rsidRDefault="002B5D14" w:rsidP="001C3709">
            <w:pPr>
              <w:rPr>
                <w:sz w:val="20"/>
                <w:szCs w:val="20"/>
              </w:rPr>
            </w:pPr>
          </w:p>
        </w:tc>
        <w:tc>
          <w:tcPr>
            <w:tcW w:w="4642" w:type="dxa"/>
            <w:tcBorders>
              <w:top w:val="double" w:sz="4" w:space="0" w:color="auto"/>
              <w:left w:val="nil"/>
              <w:bottom w:val="double" w:sz="4" w:space="0" w:color="auto"/>
              <w:right w:val="double" w:sz="4" w:space="0" w:color="auto"/>
            </w:tcBorders>
            <w:vAlign w:val="center"/>
            <w:hideMark/>
          </w:tcPr>
          <w:p w14:paraId="3AE97AEB" w14:textId="77777777" w:rsidR="002B5D14" w:rsidRDefault="002B5D14" w:rsidP="001C3709">
            <w:pPr>
              <w:rPr>
                <w:sz w:val="20"/>
                <w:szCs w:val="20"/>
              </w:rPr>
            </w:pPr>
          </w:p>
        </w:tc>
      </w:tr>
      <w:tr w:rsidR="002B5D14" w14:paraId="2D657974" w14:textId="77777777" w:rsidTr="00047293">
        <w:trPr>
          <w:trHeight w:val="567"/>
          <w:jc w:val="center"/>
        </w:trPr>
        <w:tc>
          <w:tcPr>
            <w:tcW w:w="581" w:type="dxa"/>
            <w:tcBorders>
              <w:top w:val="double" w:sz="4" w:space="0" w:color="auto"/>
              <w:left w:val="double" w:sz="4" w:space="0" w:color="auto"/>
              <w:bottom w:val="double" w:sz="4" w:space="0" w:color="auto"/>
              <w:right w:val="double" w:sz="4" w:space="0" w:color="auto"/>
            </w:tcBorders>
            <w:vAlign w:val="center"/>
            <w:hideMark/>
          </w:tcPr>
          <w:p w14:paraId="442363E9" w14:textId="77777777" w:rsidR="002B5D14" w:rsidRDefault="002B5D14" w:rsidP="001C3709">
            <w:pPr>
              <w:jc w:val="center"/>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8.</w:t>
            </w:r>
          </w:p>
        </w:tc>
        <w:tc>
          <w:tcPr>
            <w:tcW w:w="4063" w:type="dxa"/>
            <w:tcBorders>
              <w:top w:val="double" w:sz="4" w:space="0" w:color="auto"/>
              <w:left w:val="double" w:sz="4" w:space="0" w:color="auto"/>
              <w:bottom w:val="double" w:sz="4" w:space="0" w:color="auto"/>
              <w:right w:val="double" w:sz="4" w:space="0" w:color="auto"/>
            </w:tcBorders>
            <w:vAlign w:val="center"/>
            <w:hideMark/>
          </w:tcPr>
          <w:p w14:paraId="1CBCBB56" w14:textId="77777777" w:rsidR="002B5D14" w:rsidRDefault="002B5D14" w:rsidP="001C3709">
            <w:pPr>
              <w:jc w:val="both"/>
              <w:rPr>
                <w:rFonts w:ascii="Arial Unicode MS" w:eastAsia="Arial Unicode MS" w:hAnsi="Arial Unicode MS" w:cs="Arial Unicode MS"/>
                <w:spacing w:val="-6"/>
                <w:sz w:val="18"/>
                <w:szCs w:val="18"/>
              </w:rPr>
            </w:pPr>
            <w:r>
              <w:rPr>
                <w:rFonts w:ascii="Arial Unicode MS" w:eastAsia="Arial Unicode MS" w:hAnsi="Arial Unicode MS" w:cs="Arial Unicode MS" w:hint="eastAsia"/>
                <w:spacing w:val="-6"/>
                <w:sz w:val="18"/>
                <w:szCs w:val="18"/>
              </w:rPr>
              <w:t xml:space="preserve">Mjesto i datum </w:t>
            </w:r>
          </w:p>
        </w:tc>
        <w:tc>
          <w:tcPr>
            <w:tcW w:w="4642" w:type="dxa"/>
            <w:tcBorders>
              <w:top w:val="double" w:sz="4" w:space="0" w:color="auto"/>
              <w:left w:val="double" w:sz="4" w:space="0" w:color="auto"/>
              <w:bottom w:val="double" w:sz="4" w:space="0" w:color="auto"/>
              <w:right w:val="double" w:sz="4" w:space="0" w:color="auto"/>
            </w:tcBorders>
            <w:vAlign w:val="center"/>
          </w:tcPr>
          <w:p w14:paraId="0F6B95FB" w14:textId="77777777" w:rsidR="002B5D14" w:rsidRDefault="002B5D14" w:rsidP="001C3709">
            <w:pPr>
              <w:jc w:val="both"/>
              <w:rPr>
                <w:rFonts w:ascii="Arial Unicode MS" w:eastAsia="Arial Unicode MS" w:hAnsi="Arial Unicode MS" w:cs="Arial Unicode MS"/>
                <w:sz w:val="18"/>
                <w:szCs w:val="18"/>
              </w:rPr>
            </w:pPr>
          </w:p>
        </w:tc>
      </w:tr>
    </w:tbl>
    <w:p w14:paraId="772778CE" w14:textId="77777777" w:rsidR="002B5D14" w:rsidRDefault="002B5D14" w:rsidP="002B5D14">
      <w:pPr>
        <w:rPr>
          <w:rFonts w:ascii="Arial Unicode MS" w:eastAsia="Arial Unicode MS" w:hAnsi="Arial Unicode MS" w:cs="Arial Unicode MS"/>
          <w:sz w:val="18"/>
          <w:szCs w:val="18"/>
        </w:rPr>
      </w:pPr>
    </w:p>
    <w:p w14:paraId="405261AF" w14:textId="77777777" w:rsidR="002B5D14" w:rsidRPr="00047293" w:rsidRDefault="002B5D14" w:rsidP="002B5D14">
      <w:pPr>
        <w:rPr>
          <w:rFonts w:ascii="Arial Unicode MS" w:eastAsia="Arial Unicode MS" w:hAnsi="Arial Unicode MS" w:cs="Arial Unicode MS"/>
          <w:b/>
          <w:bCs/>
          <w:sz w:val="18"/>
          <w:szCs w:val="18"/>
          <w:u w:val="single"/>
        </w:rPr>
      </w:pPr>
      <w:r w:rsidRPr="00047293">
        <w:rPr>
          <w:rFonts w:ascii="Arial Unicode MS" w:eastAsia="Arial Unicode MS" w:hAnsi="Arial Unicode MS" w:cs="Arial Unicode MS" w:hint="eastAsia"/>
          <w:b/>
          <w:bCs/>
          <w:sz w:val="18"/>
          <w:szCs w:val="18"/>
          <w:u w:val="single"/>
        </w:rPr>
        <w:t>Prilozi dokumentu ponude:</w:t>
      </w:r>
    </w:p>
    <w:p w14:paraId="768E42A0" w14:textId="77777777" w:rsidR="002B5D14" w:rsidRDefault="00FC65E7" w:rsidP="002B5D14">
      <w:pPr>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1.</w:t>
      </w:r>
      <w:r>
        <w:rPr>
          <w:rFonts w:ascii="Arial Unicode MS" w:eastAsia="Arial Unicode MS" w:hAnsi="Arial Unicode MS" w:cs="Arial Unicode MS"/>
          <w:sz w:val="18"/>
          <w:szCs w:val="18"/>
        </w:rPr>
        <w:t xml:space="preserve"> Troškovnik </w:t>
      </w:r>
    </w:p>
    <w:p w14:paraId="4A9EE8CA" w14:textId="77777777" w:rsidR="002B5D14" w:rsidRDefault="002B5D14" w:rsidP="002B5D14">
      <w:pPr>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2._____</w:t>
      </w:r>
      <w:r w:rsidR="00772559">
        <w:rPr>
          <w:rFonts w:ascii="Arial Unicode MS" w:eastAsia="Arial Unicode MS" w:hAnsi="Arial Unicode MS" w:cs="Arial Unicode MS"/>
          <w:sz w:val="18"/>
          <w:szCs w:val="18"/>
        </w:rPr>
        <w:t>______</w:t>
      </w:r>
    </w:p>
    <w:p w14:paraId="4D55602E" w14:textId="77777777" w:rsidR="002B5D14" w:rsidRDefault="002B5D14" w:rsidP="002B5D14">
      <w:pPr>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3.__________</w:t>
      </w:r>
      <w:r w:rsidR="00772559">
        <w:rPr>
          <w:rFonts w:ascii="Arial Unicode MS" w:eastAsia="Arial Unicode MS" w:hAnsi="Arial Unicode MS" w:cs="Arial Unicode MS"/>
          <w:sz w:val="18"/>
          <w:szCs w:val="18"/>
        </w:rPr>
        <w:t>_</w:t>
      </w:r>
    </w:p>
    <w:p w14:paraId="396BCF92" w14:textId="14C203AC" w:rsidR="002B5D14" w:rsidRDefault="002B5D14" w:rsidP="002B5D14">
      <w:pPr>
        <w:tabs>
          <w:tab w:val="left" w:pos="5430"/>
        </w:tabs>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ab/>
        <w:t>__</w:t>
      </w:r>
      <w:r w:rsidR="00047293">
        <w:rPr>
          <w:rFonts w:ascii="Arial Unicode MS" w:eastAsia="Arial Unicode MS" w:hAnsi="Arial Unicode MS" w:cs="Arial Unicode MS"/>
          <w:sz w:val="18"/>
          <w:szCs w:val="18"/>
        </w:rPr>
        <w:t>___________</w:t>
      </w:r>
      <w:r>
        <w:rPr>
          <w:rFonts w:ascii="Arial Unicode MS" w:eastAsia="Arial Unicode MS" w:hAnsi="Arial Unicode MS" w:cs="Arial Unicode MS" w:hint="eastAsia"/>
          <w:sz w:val="18"/>
          <w:szCs w:val="18"/>
        </w:rPr>
        <w:t>____________________________</w:t>
      </w:r>
    </w:p>
    <w:p w14:paraId="7806DE4A" w14:textId="77777777" w:rsidR="002B5D14" w:rsidRDefault="002B5D14" w:rsidP="002B5D14">
      <w:pPr>
        <w:ind w:left="4248" w:firstLine="708"/>
        <w:jc w:val="center"/>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ime i prezime ovlaštene osobe, potpis  i ovjera</w:t>
      </w:r>
    </w:p>
    <w:sectPr w:rsidR="002B5D14" w:rsidSect="00047293">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7820D" w14:textId="77777777" w:rsidR="00612DAE" w:rsidRDefault="00612DAE" w:rsidP="002B5D14">
      <w:r>
        <w:separator/>
      </w:r>
    </w:p>
  </w:endnote>
  <w:endnote w:type="continuationSeparator" w:id="0">
    <w:p w14:paraId="46EEE3A6" w14:textId="77777777" w:rsidR="00612DAE" w:rsidRDefault="00612DAE" w:rsidP="002B5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00361" w14:textId="77777777" w:rsidR="00612DAE" w:rsidRDefault="00612DAE" w:rsidP="002B5D14">
      <w:r>
        <w:separator/>
      </w:r>
    </w:p>
  </w:footnote>
  <w:footnote w:type="continuationSeparator" w:id="0">
    <w:p w14:paraId="2897A05A" w14:textId="77777777" w:rsidR="00612DAE" w:rsidRDefault="00612DAE" w:rsidP="002B5D14">
      <w:r>
        <w:continuationSeparator/>
      </w:r>
    </w:p>
  </w:footnote>
  <w:footnote w:id="1">
    <w:p w14:paraId="638D786A" w14:textId="6427C67B" w:rsidR="002B5D14" w:rsidRPr="004812BA" w:rsidRDefault="002B5D14" w:rsidP="002B5D14">
      <w:pPr>
        <w:pStyle w:val="Tekstfusnote"/>
        <w:spacing w:before="120" w:after="0" w:line="240" w:lineRule="auto"/>
        <w:ind w:left="142" w:hanging="142"/>
        <w:jc w:val="both"/>
        <w:rPr>
          <w:rFonts w:cs="Tahoma"/>
          <w:i/>
          <w:spacing w:val="-4"/>
        </w:rPr>
      </w:pPr>
      <w:r w:rsidRPr="002B5D14">
        <w:rPr>
          <w:rStyle w:val="Referencafusnote"/>
          <w:i/>
        </w:rPr>
        <w:footnoteRef/>
      </w:r>
      <w:r w:rsidRPr="002B5D14">
        <w:rPr>
          <w:i/>
        </w:rPr>
        <w:t xml:space="preserve"> </w:t>
      </w:r>
      <w:r w:rsidRPr="002B5D14">
        <w:rPr>
          <w:rFonts w:cs="Tahoma"/>
          <w:i/>
          <w:color w:val="000000"/>
          <w:spacing w:val="-4"/>
        </w:rPr>
        <w:t>Ako ponuditelj nije u sustavu poreza na dodanu vrijednost ili je predmet nabave oslobođen poreza na dodanu vrijednost, u ponudbenom listu, na mjesto predviđeno za upis cijene ponude s porezom na dodanu vrijednost,</w:t>
      </w:r>
      <w:r>
        <w:rPr>
          <w:rFonts w:cs="Tahoma"/>
          <w:i/>
          <w:color w:val="000000"/>
          <w:spacing w:val="-4"/>
        </w:rPr>
        <w:t xml:space="preserve"> upisuje se isti iznos kao što je upisan na mjestu predviđenom za upis cijene ponude bez poreza na dodanu vrijednost, a mjesto predviđeno za upis iznosa poreza na dodanu vrijednost ostavlja se prazno.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14"/>
    <w:rsid w:val="00047293"/>
    <w:rsid w:val="00057ADB"/>
    <w:rsid w:val="000F715D"/>
    <w:rsid w:val="00125FFA"/>
    <w:rsid w:val="002B5D14"/>
    <w:rsid w:val="003B68FC"/>
    <w:rsid w:val="0046742E"/>
    <w:rsid w:val="004D56D3"/>
    <w:rsid w:val="00503C46"/>
    <w:rsid w:val="00580C45"/>
    <w:rsid w:val="00612DAE"/>
    <w:rsid w:val="0061590A"/>
    <w:rsid w:val="00636D63"/>
    <w:rsid w:val="006553AA"/>
    <w:rsid w:val="006E6CFB"/>
    <w:rsid w:val="00772559"/>
    <w:rsid w:val="007938DA"/>
    <w:rsid w:val="00853999"/>
    <w:rsid w:val="00934093"/>
    <w:rsid w:val="0094632F"/>
    <w:rsid w:val="00B00BF5"/>
    <w:rsid w:val="00B707B5"/>
    <w:rsid w:val="00B82DEA"/>
    <w:rsid w:val="00CF2783"/>
    <w:rsid w:val="00D41C72"/>
    <w:rsid w:val="00D72A3B"/>
    <w:rsid w:val="00DF31F4"/>
    <w:rsid w:val="00F330C1"/>
    <w:rsid w:val="00FC65E7"/>
    <w:rsid w:val="00FE4A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AE90B"/>
  <w15:docId w15:val="{76EE9E42-B4A3-4F84-B8D3-39972DFB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14"/>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aliases w:val="Tablica za Studiju"/>
    <w:basedOn w:val="Obinatablica"/>
    <w:rsid w:val="002B5D1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2B5D14"/>
    <w:pPr>
      <w:spacing w:after="0" w:line="240" w:lineRule="auto"/>
    </w:pPr>
    <w:rPr>
      <w:rFonts w:eastAsiaTheme="minorEastAsia"/>
      <w:lang w:eastAsia="hr-HR"/>
    </w:rPr>
  </w:style>
  <w:style w:type="paragraph" w:styleId="Tekstfusnote">
    <w:name w:val="footnote text"/>
    <w:aliases w:val="Footnote Text Char,Fußnote,Podrozdział,Fußnotentextf,single space,footnote text,FOOTNOTES,fn,stile 1,Footnote,Footnote1,Footnote2,Footnote3,Footnote4,Footnote5,Footnote6,Footnote7,Footnote8,Footnote9,Footnote10,f,Footnote text"/>
    <w:basedOn w:val="Normal"/>
    <w:link w:val="TekstfusnoteChar"/>
    <w:uiPriority w:val="99"/>
    <w:unhideWhenUsed/>
    <w:qFormat/>
    <w:rsid w:val="002B5D14"/>
    <w:pPr>
      <w:spacing w:after="200" w:line="276" w:lineRule="auto"/>
    </w:pPr>
    <w:rPr>
      <w:rFonts w:ascii="Calibri" w:hAnsi="Calibri"/>
      <w:sz w:val="20"/>
      <w:szCs w:val="20"/>
    </w:rPr>
  </w:style>
  <w:style w:type="character" w:customStyle="1" w:styleId="TekstfusnoteChar">
    <w:name w:val="Tekst fusnote Char"/>
    <w:aliases w:val="Footnote Text Char Char,Fußnote Char,Podrozdział Char,Fußnotentextf Char,single space Char,footnote text Char,FOOTNOTES Char,fn Char,stile 1 Char,Footnote Char,Footnote1 Char,Footnote2 Char,Footnote3 Char,Footnote4 Char,Footnote5 Char"/>
    <w:basedOn w:val="Zadanifontodlomka"/>
    <w:link w:val="Tekstfusnote"/>
    <w:uiPriority w:val="99"/>
    <w:rsid w:val="002B5D14"/>
    <w:rPr>
      <w:rFonts w:ascii="Calibri" w:eastAsia="Times New Roman" w:hAnsi="Calibri" w:cs="Times New Roman"/>
      <w:sz w:val="20"/>
      <w:szCs w:val="20"/>
      <w:lang w:eastAsia="hr-HR"/>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qFormat/>
    <w:rsid w:val="002B5D14"/>
    <w:rPr>
      <w:vertAlign w:val="superscript"/>
    </w:rPr>
  </w:style>
  <w:style w:type="paragraph" w:customStyle="1" w:styleId="Char2">
    <w:name w:val="Char2"/>
    <w:basedOn w:val="Normal"/>
    <w:link w:val="Referencafusnote"/>
    <w:uiPriority w:val="99"/>
    <w:rsid w:val="002B5D14"/>
    <w:pPr>
      <w:spacing w:after="120" w:line="240" w:lineRule="exact"/>
    </w:pPr>
    <w:rPr>
      <w:rFonts w:asciiTheme="minorHAnsi" w:eastAsiaTheme="minorHAnsi" w:hAnsiTheme="minorHAnsi" w:cstheme="minorBidi"/>
      <w:sz w:val="22"/>
      <w:szCs w:val="22"/>
      <w:vertAlign w:val="superscript"/>
      <w:lang w:eastAsia="en-US"/>
    </w:rPr>
  </w:style>
  <w:style w:type="character" w:styleId="Naglaeno">
    <w:name w:val="Strong"/>
    <w:basedOn w:val="Zadanifontodlomka"/>
    <w:uiPriority w:val="22"/>
    <w:qFormat/>
    <w:rsid w:val="00FC65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690A0-3954-42D4-BB27-9534F4338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909</Characters>
  <Application>Microsoft Office Word</Application>
  <DocSecurity>0</DocSecurity>
  <Lines>7</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User</cp:lastModifiedBy>
  <cp:revision>2</cp:revision>
  <dcterms:created xsi:type="dcterms:W3CDTF">2021-06-29T07:05:00Z</dcterms:created>
  <dcterms:modified xsi:type="dcterms:W3CDTF">2021-06-29T07:05:00Z</dcterms:modified>
</cp:coreProperties>
</file>